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8E" w:rsidRPr="009F3D8E" w:rsidRDefault="009F3D8E" w:rsidP="009F3D8E">
      <w:pPr>
        <w:spacing w:after="0" w:line="288" w:lineRule="atLeast"/>
        <w:outlineLvl w:val="0"/>
        <w:rPr>
          <w:rFonts w:ascii="Verdana" w:eastAsia="Times New Roman" w:hAnsi="Verdana" w:cs="Times New Roman"/>
          <w:color w:val="52A1CE"/>
          <w:spacing w:val="-30"/>
          <w:kern w:val="36"/>
          <w:sz w:val="42"/>
          <w:szCs w:val="42"/>
        </w:rPr>
      </w:pPr>
      <w:r w:rsidRPr="009F3D8E">
        <w:rPr>
          <w:rFonts w:ascii="Verdana" w:eastAsia="Times New Roman" w:hAnsi="Verdana" w:cs="Times New Roman"/>
          <w:color w:val="52A1CE"/>
          <w:spacing w:val="-30"/>
          <w:kern w:val="36"/>
          <w:sz w:val="42"/>
          <w:szCs w:val="42"/>
        </w:rPr>
        <w:t>Материально-техническое обеспечение и оснащенность образовательного процесса</w:t>
      </w:r>
    </w:p>
    <w:p w:rsidR="009F3D8E" w:rsidRPr="00F948F3" w:rsidRDefault="009F3D8E" w:rsidP="00F948F3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FF0000"/>
          <w:sz w:val="27"/>
          <w:szCs w:val="27"/>
        </w:rPr>
      </w:pPr>
      <w:r w:rsidRPr="009F3D8E">
        <w:rPr>
          <w:rFonts w:ascii="Verdana" w:eastAsia="Times New Roman" w:hAnsi="Verdana" w:cs="Times New Roman"/>
          <w:color w:val="FF0000"/>
          <w:sz w:val="27"/>
          <w:szCs w:val="27"/>
        </w:rPr>
        <w:t>Об</w:t>
      </w:r>
      <w:r w:rsidRPr="00F948F3">
        <w:rPr>
          <w:rFonts w:ascii="Verdana" w:eastAsia="Times New Roman" w:hAnsi="Verdana" w:cs="Times New Roman"/>
          <w:color w:val="FF0000"/>
          <w:sz w:val="27"/>
          <w:szCs w:val="27"/>
        </w:rPr>
        <w:t>орудование основных помещений МБ</w:t>
      </w:r>
      <w:r w:rsidRPr="009F3D8E">
        <w:rPr>
          <w:rFonts w:ascii="Verdana" w:eastAsia="Times New Roman" w:hAnsi="Verdana" w:cs="Times New Roman"/>
          <w:color w:val="FF0000"/>
          <w:sz w:val="27"/>
          <w:szCs w:val="27"/>
        </w:rPr>
        <w:t>ДОУ в соответствии с основными направлениями развития воспитанников</w:t>
      </w:r>
    </w:p>
    <w:p w:rsidR="00F948F3" w:rsidRPr="009F3D8E" w:rsidRDefault="00F948F3" w:rsidP="009F3D8E">
      <w:pPr>
        <w:spacing w:after="0" w:line="240" w:lineRule="auto"/>
        <w:outlineLvl w:val="2"/>
        <w:rPr>
          <w:rFonts w:ascii="Verdana" w:eastAsia="Times New Roman" w:hAnsi="Verdana" w:cs="Times New Roman"/>
          <w:color w:val="6DB93E"/>
          <w:sz w:val="27"/>
          <w:szCs w:val="27"/>
        </w:rPr>
      </w:pPr>
    </w:p>
    <w:tbl>
      <w:tblPr>
        <w:tblW w:w="5000" w:type="pct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/>
      </w:tblPr>
      <w:tblGrid>
        <w:gridCol w:w="1947"/>
        <w:gridCol w:w="1999"/>
        <w:gridCol w:w="5799"/>
      </w:tblGrid>
      <w:tr w:rsidR="009F3D8E" w:rsidRPr="009F3D8E" w:rsidTr="009F3D8E">
        <w:trPr>
          <w:tblCellSpacing w:w="15" w:type="dxa"/>
        </w:trPr>
        <w:tc>
          <w:tcPr>
            <w:tcW w:w="976" w:type="pct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150" w:type="dxa"/>
              <w:right w:w="3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Основные направления развития</w:t>
            </w:r>
          </w:p>
        </w:tc>
        <w:tc>
          <w:tcPr>
            <w:tcW w:w="1010" w:type="pct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150" w:type="dxa"/>
              <w:left w:w="375" w:type="dxa"/>
              <w:bottom w:w="150" w:type="dxa"/>
              <w:right w:w="3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Наличие специальных помещений</w:t>
            </w:r>
          </w:p>
        </w:tc>
        <w:tc>
          <w:tcPr>
            <w:tcW w:w="2952" w:type="pct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150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Основные пособия и специальное оборудование</w:t>
            </w:r>
          </w:p>
        </w:tc>
      </w:tr>
      <w:tr w:rsidR="009F3D8E" w:rsidRPr="009F3D8E" w:rsidTr="009F3D8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Физкультурный зал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Спортивное оборудование для проведения физкультурных занятий, мягкие модули, сенсорные дорожки</w:t>
            </w:r>
            <w:proofErr w:type="gramStart"/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r w:rsidR="00F7165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,</w:t>
            </w:r>
            <w:proofErr w:type="gramEnd"/>
            <w:r w:rsidR="00F7165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тренажеры, сухой бассейн.</w:t>
            </w:r>
          </w:p>
        </w:tc>
      </w:tr>
      <w:tr w:rsidR="009F3D8E" w:rsidRPr="009F3D8E" w:rsidTr="009F3D8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Групповые помещения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0" w:type="dxa"/>
              <w:right w:w="0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Центры двигательной активности.</w:t>
            </w:r>
          </w:p>
        </w:tc>
      </w:tr>
      <w:tr w:rsidR="009F3D8E" w:rsidRPr="009F3D8E" w:rsidTr="009F3D8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Медицинский блок:</w:t>
            </w: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Медицинский кабинет;</w:t>
            </w: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Процедурный кабинет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0" w:type="dxa"/>
              <w:right w:w="0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Специализированное медицинское оборудование, мебель.</w:t>
            </w:r>
          </w:p>
        </w:tc>
      </w:tr>
      <w:tr w:rsidR="009F3D8E" w:rsidRPr="009F3D8E" w:rsidTr="009F3D8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Спортивная площадка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0" w:type="dxa"/>
              <w:right w:w="0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Оборудование для физкультурных занятий и упражнений на воздухе.</w:t>
            </w:r>
          </w:p>
        </w:tc>
      </w:tr>
      <w:tr w:rsidR="009F3D8E" w:rsidRPr="009F3D8E" w:rsidTr="009F3D8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Групповые помещения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Развивающие пособия и игры, атрибуты, игровые модули, сюжетно-игровое оборудование, оборудование для трудовой деятельности, художе</w:t>
            </w:r>
            <w:r w:rsidR="00F7165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ственная литература</w:t>
            </w:r>
            <w:proofErr w:type="gramStart"/>
            <w:r w:rsidR="00F7165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,</w:t>
            </w:r>
            <w:proofErr w:type="gramEnd"/>
            <w:r w:rsidR="00F7165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магнитофон</w:t>
            </w:r>
          </w:p>
        </w:tc>
      </w:tr>
      <w:tr w:rsidR="009F3D8E" w:rsidRPr="009F3D8E" w:rsidTr="009F3D8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Холлы и коридорные пролёты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0" w:type="dxa"/>
              <w:right w:w="0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Фотовыставки, тематические выставки, выставки детских работ</w:t>
            </w:r>
          </w:p>
        </w:tc>
      </w:tr>
      <w:tr w:rsidR="009F3D8E" w:rsidRPr="009F3D8E" w:rsidTr="009F3D8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Музыкальный зал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0" w:type="dxa"/>
              <w:right w:w="0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Оборудование, атрибуты для проведения музыкальных занятий, утренников, развлечений, проведения социально-значимых акций, </w:t>
            </w:r>
            <w:proofErr w:type="spellStart"/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мультимедийная</w:t>
            </w:r>
            <w:proofErr w:type="spellEnd"/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техника, ноутбук, диски и другие носители со специальными программами</w:t>
            </w:r>
          </w:p>
        </w:tc>
      </w:tr>
      <w:tr w:rsidR="009F3D8E" w:rsidRPr="009F3D8E" w:rsidTr="009F3D8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Групповые помещения</w:t>
            </w:r>
          </w:p>
          <w:p w:rsid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gramStart"/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Центры интеллектуального развития, оборудование для исследовательской и опытнической деятельности детей (мини лаборатория), материал для разного вида конструирования, центры экологического развития, книжные уголки, дидактические и развивающие игры, игры-головоломки, игры для развития логического мышления, развивающие таблицы, мобильные стенды, переносное </w:t>
            </w:r>
            <w:proofErr w:type="spellStart"/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мультимедийное</w:t>
            </w:r>
            <w:proofErr w:type="spellEnd"/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оборудование, подбор детских презентаций по темам, детские библиотечки с подбором детской литературы, дидактических игр с литературоведческим содержанием, фильмотекой по произведениям детских писателей</w:t>
            </w:r>
            <w:proofErr w:type="gramEnd"/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, русских народных сказок, фольклорных произведений и др.</w:t>
            </w:r>
          </w:p>
        </w:tc>
      </w:tr>
      <w:tr w:rsidR="009F3D8E" w:rsidRPr="009F3D8E" w:rsidTr="009F3D8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Группы</w:t>
            </w:r>
          </w:p>
          <w:p w:rsid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  <w:p w:rsid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Центры речевого развития, книжные уголки, материалы и пособия для проведения НОД по развитию речи и чтению художественной литературы, дидактические, настольно-печатные игры, иллюстрации, альбомы</w:t>
            </w:r>
          </w:p>
        </w:tc>
      </w:tr>
      <w:tr w:rsidR="009F3D8E" w:rsidRPr="009F3D8E" w:rsidTr="009F3D8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Художественно-эстетическое </w:t>
            </w: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t>развитие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t>Групповые помещения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, </w:t>
            </w:r>
          </w:p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t xml:space="preserve">Кабинет 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gramStart"/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t xml:space="preserve">Центры музыкально-художественного творчества, центры художественно-продуктивной деятельности, театры разных </w:t>
            </w: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t>видов (настольный, кукольный, перчаточный, бибабо и другие), магнитофоны, музыкальные инструменты</w:t>
            </w:r>
            <w:proofErr w:type="gramEnd"/>
          </w:p>
        </w:tc>
      </w:tr>
      <w:tr w:rsidR="009F3D8E" w:rsidRPr="009F3D8E" w:rsidTr="009F3D8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Холлы и коридорные пролёты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0" w:type="dxa"/>
              <w:right w:w="0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Фотовыставки, тематические выставки, выставки детских работ</w:t>
            </w:r>
          </w:p>
        </w:tc>
      </w:tr>
      <w:tr w:rsidR="009F3D8E" w:rsidRPr="009F3D8E" w:rsidTr="009F3D8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Коррекционно</w:t>
            </w:r>
            <w:proofErr w:type="spellEnd"/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направление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Групповые помещения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Уголки настроения с оборудованием, уголки уединения с оснащением для релаксации, центры воды и песка</w:t>
            </w:r>
          </w:p>
        </w:tc>
      </w:tr>
      <w:tr w:rsidR="009F3D8E" w:rsidRPr="009F3D8E" w:rsidTr="009F3D8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Кабинет психологической разгрузки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0" w:type="dxa"/>
              <w:right w:w="0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Оборудование для развития сенсорных, </w:t>
            </w:r>
            <w:proofErr w:type="spellStart"/>
            <w:proofErr w:type="gramStart"/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психо-моторных</w:t>
            </w:r>
            <w:proofErr w:type="spellEnd"/>
            <w:proofErr w:type="gramEnd"/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процес</w:t>
            </w:r>
            <w:r w:rsidR="000B59EB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сов,</w:t>
            </w: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, мягкая мебель, сухой бассейн, игрушки забавы, двигательные, озвученные игрушки, песочный стол</w:t>
            </w:r>
            <w:r w:rsidR="000B59EB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, лампа с жидким наполнителем</w:t>
            </w:r>
          </w:p>
        </w:tc>
      </w:tr>
      <w:tr w:rsidR="009F3D8E" w:rsidRPr="009F3D8E" w:rsidTr="009F3D8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EAEBEC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0B59EB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Кабинет </w:t>
            </w:r>
          </w:p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учителя — логопеда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FFFFFF"/>
            </w:tcBorders>
            <w:shd w:val="clear" w:color="auto" w:fill="EAEBEC"/>
            <w:tcMar>
              <w:top w:w="150" w:type="dxa"/>
              <w:left w:w="300" w:type="dxa"/>
              <w:bottom w:w="0" w:type="dxa"/>
              <w:right w:w="0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gramStart"/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Мебель, компьютер с программным обеспечением, магнитофон, игры для коррекции речевой сферы, таблицы, азбука разных видов (картонная, магнитная, электронная), картотеки, инструменты для логопедического массажа, постановки звуков, тренажёры для коррекции речевого и физиологического дыхания, фонематического и физиологического слуха и др.</w:t>
            </w:r>
            <w:proofErr w:type="gramEnd"/>
          </w:p>
        </w:tc>
      </w:tr>
      <w:tr w:rsidR="009F3D8E" w:rsidRPr="009F3D8E" w:rsidTr="009F3D8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Кабинет учителя-дефектолога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50" w:type="dxa"/>
              <w:left w:w="300" w:type="dxa"/>
              <w:bottom w:w="0" w:type="dxa"/>
              <w:right w:w="0" w:type="dxa"/>
            </w:tcMar>
            <w:hideMark/>
          </w:tcPr>
          <w:p w:rsidR="009F3D8E" w:rsidRPr="009F3D8E" w:rsidRDefault="000B59EB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Игры </w:t>
            </w: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для развития логического мышления, развивающие таблицы, мобильные стенды, переносное </w:t>
            </w:r>
            <w:proofErr w:type="spellStart"/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мультимедийное</w:t>
            </w:r>
            <w:proofErr w:type="spellEnd"/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оборудование, подбор детских презентаций по темам, детские библиотечки с подбором детской литературы,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коврограф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, демонстрационный и раздаточный материал по темам</w:t>
            </w:r>
          </w:p>
        </w:tc>
      </w:tr>
    </w:tbl>
    <w:p w:rsidR="009F3D8E" w:rsidRPr="009F3D8E" w:rsidRDefault="009F3D8E" w:rsidP="009F3D8E">
      <w:pPr>
        <w:spacing w:after="0" w:line="240" w:lineRule="auto"/>
        <w:outlineLvl w:val="2"/>
        <w:rPr>
          <w:rFonts w:ascii="Verdana" w:eastAsia="Times New Roman" w:hAnsi="Verdana" w:cs="Times New Roman"/>
          <w:color w:val="6DB93E"/>
          <w:sz w:val="27"/>
          <w:szCs w:val="27"/>
        </w:rPr>
      </w:pPr>
      <w:r w:rsidRPr="009F3D8E">
        <w:rPr>
          <w:rFonts w:ascii="Verdana" w:eastAsia="Times New Roman" w:hAnsi="Verdana" w:cs="Times New Roman"/>
          <w:color w:val="6DB93E"/>
          <w:sz w:val="27"/>
          <w:szCs w:val="27"/>
        </w:rPr>
        <w:t>Кабинеты</w:t>
      </w:r>
    </w:p>
    <w:tbl>
      <w:tblPr>
        <w:tblW w:w="5000" w:type="pct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/>
      </w:tblPr>
      <w:tblGrid>
        <w:gridCol w:w="1965"/>
        <w:gridCol w:w="5801"/>
        <w:gridCol w:w="1979"/>
      </w:tblGrid>
      <w:tr w:rsidR="009F3D8E" w:rsidRPr="009F3D8E" w:rsidTr="000B59EB">
        <w:trPr>
          <w:tblCellSpacing w:w="15" w:type="dxa"/>
        </w:trPr>
        <w:tc>
          <w:tcPr>
            <w:tcW w:w="985" w:type="pct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150" w:type="dxa"/>
              <w:right w:w="3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Помещение</w:t>
            </w:r>
          </w:p>
        </w:tc>
        <w:tc>
          <w:tcPr>
            <w:tcW w:w="2961" w:type="pct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150" w:type="dxa"/>
              <w:left w:w="375" w:type="dxa"/>
              <w:bottom w:w="150" w:type="dxa"/>
              <w:right w:w="3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Вид деятельности</w:t>
            </w:r>
          </w:p>
        </w:tc>
        <w:tc>
          <w:tcPr>
            <w:tcW w:w="992" w:type="pct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150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Участники</w:t>
            </w:r>
          </w:p>
        </w:tc>
      </w:tr>
      <w:tr w:rsidR="009F3D8E" w:rsidRPr="009F3D8E" w:rsidTr="000B59E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Кабинет заведующего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Организация управления, делопроизводство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Участники образовательного процесса</w:t>
            </w:r>
          </w:p>
        </w:tc>
      </w:tr>
      <w:tr w:rsidR="009F3D8E" w:rsidRPr="009F3D8E" w:rsidTr="000B59E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Кабинет заместителя заведующего по АХЧ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Административно-хозяйственная работа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Участники образовательного процесса</w:t>
            </w:r>
          </w:p>
        </w:tc>
      </w:tr>
      <w:tr w:rsidR="009F3D8E" w:rsidRPr="009F3D8E" w:rsidTr="000B59E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Методический кабинет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Образовательная и научно-методическая деятельность, планирование и организация образовательного процесса. Доступ для педагогов к информационным системам, сети Интернет.</w:t>
            </w: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Для педагогов имеется отдельный компьютер с программным обеспечением </w:t>
            </w:r>
            <w:proofErr w:type="spellStart"/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Microsoft</w:t>
            </w:r>
            <w:proofErr w:type="spellEnd"/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Office</w:t>
            </w:r>
            <w:proofErr w:type="spellEnd"/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; принтер, сканер.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Участники образовательного процесса</w:t>
            </w:r>
          </w:p>
        </w:tc>
      </w:tr>
      <w:tr w:rsidR="009F3D8E" w:rsidRPr="009F3D8E" w:rsidTr="000B59E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Кабинет музыкального руководителя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Проведение бесед и консультаций с педагогами, индивидуальной работы с детьми, родителями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Участники образовательного процесса</w:t>
            </w:r>
          </w:p>
        </w:tc>
      </w:tr>
      <w:tr w:rsidR="009F3D8E" w:rsidRPr="009F3D8E" w:rsidTr="000B59E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Кабинет педагога-психолога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Проведение тренингов, индивидуальная и групповая работа с детьми, родителями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Участники образовательного процесса</w:t>
            </w:r>
          </w:p>
        </w:tc>
      </w:tr>
      <w:tr w:rsidR="00F948F3" w:rsidRPr="009F3D8E" w:rsidTr="000B59E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F948F3" w:rsidRPr="009F3D8E" w:rsidRDefault="00F948F3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Кабинет изобразительной деятельности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F948F3" w:rsidRPr="009F3D8E" w:rsidRDefault="00F948F3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Проведение бесед и консультаций с педагогами,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НОД, </w:t>
            </w: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индивидуальной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и подгрупповой </w:t>
            </w: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работы с детьми,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F948F3" w:rsidRPr="009F3D8E" w:rsidRDefault="00F948F3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Участники образовательного процесса</w:t>
            </w:r>
          </w:p>
        </w:tc>
      </w:tr>
      <w:tr w:rsidR="009F3D8E" w:rsidRPr="009F3D8E" w:rsidTr="000B59E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Кабинет учителя-логопеда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Проведение НОД, индивидуальной и подгрупповой работы с детьми, родителями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Участники образовательного </w:t>
            </w: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t>процесса</w:t>
            </w:r>
          </w:p>
        </w:tc>
      </w:tr>
      <w:tr w:rsidR="000B59EB" w:rsidRPr="009F3D8E" w:rsidTr="000B59E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0B59EB" w:rsidRPr="009F3D8E" w:rsidRDefault="000B59EB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t>Кабинет учителя-дефектолога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0B59EB" w:rsidRPr="009F3D8E" w:rsidRDefault="000B59EB" w:rsidP="003F45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Проведение НОД, индивидуальной и подгрупповой работы с детьми, родителями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0B59EB" w:rsidRPr="009F3D8E" w:rsidRDefault="000B59EB" w:rsidP="003F45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Участники образовательного процесса</w:t>
            </w:r>
          </w:p>
        </w:tc>
      </w:tr>
      <w:tr w:rsidR="000B59EB" w:rsidRPr="009F3D8E" w:rsidTr="000B59E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0B59EB" w:rsidRPr="009F3D8E" w:rsidRDefault="000B59EB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Медицинский блок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0B59EB" w:rsidRPr="009F3D8E" w:rsidRDefault="000B59EB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Осуществление медицинской деятельности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0B59EB" w:rsidRPr="009F3D8E" w:rsidRDefault="000B59EB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Участники образовательного процесса</w:t>
            </w:r>
          </w:p>
        </w:tc>
      </w:tr>
      <w:tr w:rsidR="000B59EB" w:rsidRPr="009F3D8E" w:rsidTr="000B59E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0B59EB" w:rsidRPr="009F3D8E" w:rsidRDefault="000B59EB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Бухгалтерия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0B59EB" w:rsidRPr="009F3D8E" w:rsidRDefault="000B59EB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Финансово-экономическая деятельность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0B59EB" w:rsidRPr="009F3D8E" w:rsidRDefault="000B59EB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Участники образовательного процесса</w:t>
            </w:r>
          </w:p>
        </w:tc>
      </w:tr>
    </w:tbl>
    <w:p w:rsidR="009F3D8E" w:rsidRPr="009F3D8E" w:rsidRDefault="009F3D8E" w:rsidP="009F3D8E">
      <w:pPr>
        <w:spacing w:after="0" w:line="240" w:lineRule="auto"/>
        <w:outlineLvl w:val="2"/>
        <w:rPr>
          <w:rFonts w:ascii="Verdana" w:eastAsia="Times New Roman" w:hAnsi="Verdana" w:cs="Times New Roman"/>
          <w:color w:val="6DB93E"/>
          <w:sz w:val="27"/>
          <w:szCs w:val="27"/>
        </w:rPr>
      </w:pPr>
      <w:r w:rsidRPr="009F3D8E">
        <w:rPr>
          <w:rFonts w:ascii="Verdana" w:eastAsia="Times New Roman" w:hAnsi="Verdana" w:cs="Times New Roman"/>
          <w:color w:val="6DB93E"/>
          <w:sz w:val="27"/>
          <w:szCs w:val="27"/>
        </w:rPr>
        <w:t>Обеспечение техническими средствами</w:t>
      </w:r>
    </w:p>
    <w:tbl>
      <w:tblPr>
        <w:tblW w:w="4550" w:type="pct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/>
      </w:tblPr>
      <w:tblGrid>
        <w:gridCol w:w="7340"/>
        <w:gridCol w:w="1869"/>
      </w:tblGrid>
      <w:tr w:rsidR="009F3D8E" w:rsidRPr="009F3D8E" w:rsidTr="00F948F3">
        <w:trPr>
          <w:tblCellSpacing w:w="15" w:type="dxa"/>
        </w:trPr>
        <w:tc>
          <w:tcPr>
            <w:tcW w:w="3961" w:type="pct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150" w:type="dxa"/>
              <w:right w:w="3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Наименование</w:t>
            </w:r>
          </w:p>
        </w:tc>
        <w:tc>
          <w:tcPr>
            <w:tcW w:w="990" w:type="pct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150" w:type="dxa"/>
              <w:left w:w="375" w:type="dxa"/>
              <w:bottom w:w="150" w:type="dxa"/>
              <w:right w:w="3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Количество</w:t>
            </w:r>
          </w:p>
        </w:tc>
      </w:tr>
      <w:tr w:rsidR="009F3D8E" w:rsidRPr="009F3D8E" w:rsidTr="00F948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proofErr w:type="spellStart"/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Мультимедийный</w:t>
            </w:r>
            <w:proofErr w:type="spellEnd"/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проектор переносной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</w:t>
            </w:r>
          </w:p>
        </w:tc>
      </w:tr>
      <w:tr w:rsidR="009F3D8E" w:rsidRPr="009F3D8E" w:rsidTr="00F948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Ноутбук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F948F3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</w:t>
            </w:r>
          </w:p>
        </w:tc>
      </w:tr>
      <w:tr w:rsidR="009F3D8E" w:rsidRPr="009F3D8E" w:rsidTr="00F948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Компьютер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F948F3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3</w:t>
            </w:r>
          </w:p>
        </w:tc>
      </w:tr>
      <w:tr w:rsidR="009F3D8E" w:rsidRPr="009F3D8E" w:rsidTr="00F948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Принтер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F948F3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4</w:t>
            </w:r>
          </w:p>
        </w:tc>
      </w:tr>
      <w:tr w:rsidR="009F3D8E" w:rsidRPr="009F3D8E" w:rsidTr="00F948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9F3D8E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F3D8E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Сканер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FFFFFF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9F3D8E" w:rsidRPr="009F3D8E" w:rsidRDefault="00F948F3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val="en-US"/>
              </w:rPr>
              <w:t>3</w:t>
            </w:r>
          </w:p>
        </w:tc>
      </w:tr>
      <w:tr w:rsidR="00F948F3" w:rsidRPr="009F3D8E" w:rsidTr="00F948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F948F3" w:rsidRPr="009F3D8E" w:rsidRDefault="00F948F3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FFFFFF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F948F3" w:rsidRPr="009F3D8E" w:rsidRDefault="00F948F3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</w:t>
            </w:r>
          </w:p>
        </w:tc>
      </w:tr>
      <w:tr w:rsidR="00F948F3" w:rsidRPr="009F3D8E" w:rsidTr="00F948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F948F3" w:rsidRDefault="00F948F3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Магнитофон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FFFFFF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F948F3" w:rsidRDefault="00F948F3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8</w:t>
            </w:r>
          </w:p>
        </w:tc>
      </w:tr>
      <w:tr w:rsidR="00F948F3" w:rsidRPr="009F3D8E" w:rsidTr="00F948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F948F3" w:rsidRPr="00F948F3" w:rsidRDefault="00F948F3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Телевизор и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val="en-US"/>
              </w:rPr>
              <w:t>DVD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300" w:type="dxa"/>
              <w:bottom w:w="75" w:type="dxa"/>
              <w:right w:w="75" w:type="dxa"/>
            </w:tcMar>
            <w:hideMark/>
          </w:tcPr>
          <w:p w:rsidR="00F948F3" w:rsidRPr="00F948F3" w:rsidRDefault="00F948F3" w:rsidP="009F3D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val="en-US"/>
              </w:rPr>
              <w:t>1</w:t>
            </w:r>
          </w:p>
        </w:tc>
      </w:tr>
    </w:tbl>
    <w:p w:rsidR="009F3D8E" w:rsidRPr="009F3D8E" w:rsidRDefault="009F3D8E" w:rsidP="009F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ACA" w:rsidRDefault="00297ACA"/>
    <w:sectPr w:rsidR="0029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D8E"/>
    <w:rsid w:val="000B59EB"/>
    <w:rsid w:val="00297ACA"/>
    <w:rsid w:val="009F3D8E"/>
    <w:rsid w:val="00F7165E"/>
    <w:rsid w:val="00F9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F3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D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F3D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9F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5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248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МетКабинет</dc:creator>
  <cp:keywords/>
  <dc:description/>
  <cp:lastModifiedBy>МетКабинет</cp:lastModifiedBy>
  <cp:revision>2</cp:revision>
  <dcterms:created xsi:type="dcterms:W3CDTF">2014-10-24T04:12:00Z</dcterms:created>
  <dcterms:modified xsi:type="dcterms:W3CDTF">2014-10-24T04:12:00Z</dcterms:modified>
</cp:coreProperties>
</file>