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D" w:rsidRPr="00F30D3D" w:rsidRDefault="00F30D3D" w:rsidP="00F30D3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iCs/>
          <w:sz w:val="28"/>
          <w:szCs w:val="28"/>
        </w:rPr>
      </w:pPr>
      <w:r w:rsidRPr="00F30D3D">
        <w:rPr>
          <w:b/>
          <w:bCs/>
          <w:iCs/>
          <w:sz w:val="28"/>
          <w:szCs w:val="28"/>
        </w:rPr>
        <w:t>Краткая презентация</w:t>
      </w:r>
      <w:r w:rsidR="00252200" w:rsidRPr="00252200">
        <w:rPr>
          <w:b/>
          <w:bCs/>
          <w:iCs/>
          <w:sz w:val="28"/>
          <w:szCs w:val="28"/>
        </w:rPr>
        <w:t xml:space="preserve"> </w:t>
      </w:r>
      <w:r w:rsidRPr="00F30D3D">
        <w:rPr>
          <w:b/>
          <w:bCs/>
          <w:iCs/>
          <w:sz w:val="28"/>
          <w:szCs w:val="28"/>
        </w:rPr>
        <w:t xml:space="preserve"> </w:t>
      </w:r>
      <w:r w:rsidR="00252200">
        <w:rPr>
          <w:b/>
          <w:color w:val="000000" w:themeColor="text1"/>
          <w:sz w:val="28"/>
          <w:szCs w:val="28"/>
        </w:rPr>
        <w:t xml:space="preserve">Адаптированной </w:t>
      </w:r>
      <w:r w:rsidR="00A409EF" w:rsidRPr="00A409EF">
        <w:rPr>
          <w:b/>
          <w:color w:val="000000" w:themeColor="text1"/>
          <w:sz w:val="28"/>
          <w:szCs w:val="28"/>
        </w:rPr>
        <w:t xml:space="preserve"> </w:t>
      </w:r>
      <w:r w:rsidR="00A409EF">
        <w:rPr>
          <w:b/>
          <w:color w:val="000000" w:themeColor="text1"/>
          <w:sz w:val="28"/>
          <w:szCs w:val="28"/>
        </w:rPr>
        <w:t xml:space="preserve"> основной </w:t>
      </w:r>
      <w:r w:rsidR="00252200">
        <w:rPr>
          <w:b/>
          <w:color w:val="000000" w:themeColor="text1"/>
          <w:sz w:val="28"/>
          <w:szCs w:val="28"/>
        </w:rPr>
        <w:t>образовательной  программы</w:t>
      </w:r>
      <w:r w:rsidR="00252200" w:rsidRPr="00252200">
        <w:rPr>
          <w:b/>
          <w:color w:val="000000" w:themeColor="text1"/>
          <w:sz w:val="28"/>
          <w:szCs w:val="28"/>
        </w:rPr>
        <w:t>  для детей старшего дошкольного возраста с задержкой психического развития</w:t>
      </w:r>
      <w:r w:rsidR="0025220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МБДОУ Детский сад №  248 городского округа город Уфа Республики Башкортостан</w:t>
      </w:r>
    </w:p>
    <w:p w:rsidR="00F30D3D" w:rsidRPr="00F30D3D" w:rsidRDefault="00F30D3D" w:rsidP="00F30D3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</w:p>
    <w:p w:rsidR="00252200" w:rsidRPr="00252200" w:rsidRDefault="00252200" w:rsidP="00252200">
      <w:pPr>
        <w:pStyle w:val="a3"/>
        <w:rPr>
          <w:color w:val="000000" w:themeColor="text1"/>
          <w:sz w:val="28"/>
          <w:szCs w:val="28"/>
        </w:rPr>
      </w:pPr>
      <w:r w:rsidRPr="00252200">
        <w:rPr>
          <w:color w:val="000000" w:themeColor="text1"/>
          <w:sz w:val="28"/>
          <w:szCs w:val="28"/>
        </w:rPr>
        <w:t xml:space="preserve"> Адаптированная</w:t>
      </w:r>
      <w:r w:rsidR="00A409EF">
        <w:rPr>
          <w:color w:val="000000" w:themeColor="text1"/>
          <w:sz w:val="28"/>
          <w:szCs w:val="28"/>
        </w:rPr>
        <w:t xml:space="preserve"> основная </w:t>
      </w:r>
      <w:r w:rsidRPr="00252200">
        <w:rPr>
          <w:color w:val="000000" w:themeColor="text1"/>
          <w:sz w:val="28"/>
          <w:szCs w:val="28"/>
        </w:rPr>
        <w:t xml:space="preserve"> образовательная  программа  для детей старшего дошкольного возраста с </w:t>
      </w:r>
      <w:r>
        <w:rPr>
          <w:color w:val="000000" w:themeColor="text1"/>
          <w:sz w:val="28"/>
          <w:szCs w:val="28"/>
        </w:rPr>
        <w:t xml:space="preserve">задержкой психического развития </w:t>
      </w:r>
      <w:r w:rsidRPr="00252200">
        <w:rPr>
          <w:color w:val="000000" w:themeColor="text1"/>
          <w:sz w:val="28"/>
          <w:szCs w:val="28"/>
        </w:rPr>
        <w:t xml:space="preserve"> составлена на основе «Программы коррекционного воспитания и обучения детей 5-7 летнего возраста с ЗПР»  под редакцией С.Г. Шевченко.</w:t>
      </w:r>
    </w:p>
    <w:p w:rsidR="00F30D3D" w:rsidRDefault="00252200" w:rsidP="00252200">
      <w:pPr>
        <w:pStyle w:val="a3"/>
        <w:rPr>
          <w:color w:val="000000" w:themeColor="text1"/>
          <w:sz w:val="28"/>
          <w:szCs w:val="28"/>
        </w:rPr>
      </w:pPr>
      <w:r w:rsidRPr="00252200">
        <w:rPr>
          <w:color w:val="000000" w:themeColor="text1"/>
          <w:sz w:val="28"/>
          <w:szCs w:val="28"/>
        </w:rPr>
        <w:t xml:space="preserve">Срок освоения адаптированной </w:t>
      </w:r>
      <w:r w:rsidR="00A409EF">
        <w:rPr>
          <w:color w:val="000000" w:themeColor="text1"/>
          <w:sz w:val="28"/>
          <w:szCs w:val="28"/>
        </w:rPr>
        <w:t xml:space="preserve"> основной</w:t>
      </w:r>
      <w:r w:rsidRPr="00252200">
        <w:rPr>
          <w:color w:val="000000" w:themeColor="text1"/>
          <w:sz w:val="28"/>
          <w:szCs w:val="28"/>
        </w:rPr>
        <w:t> образовательной программы для детей старшего дошкольного возраста с задержкой психического развития (продолжительность обучения)  составляет 2 года</w:t>
      </w:r>
      <w:proofErr w:type="gramStart"/>
      <w:r w:rsidRPr="00252200">
        <w:rPr>
          <w:color w:val="000000" w:themeColor="text1"/>
          <w:sz w:val="28"/>
          <w:szCs w:val="28"/>
        </w:rPr>
        <w:t xml:space="preserve"> .</w:t>
      </w:r>
      <w:proofErr w:type="gramEnd"/>
    </w:p>
    <w:p w:rsidR="00BC0AEA" w:rsidRPr="008F5E80" w:rsidRDefault="00BC0AEA" w:rsidP="00BC0AEA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 xml:space="preserve">При разработке </w:t>
      </w:r>
      <w:r w:rsidR="00A409EF">
        <w:rPr>
          <w:rFonts w:ascii="Times New Roman" w:hAnsi="Times New Roman"/>
          <w:sz w:val="28"/>
          <w:szCs w:val="28"/>
        </w:rPr>
        <w:t xml:space="preserve"> адаптированной основной </w:t>
      </w:r>
      <w:r w:rsidRPr="008F5E80">
        <w:rPr>
          <w:rFonts w:ascii="Times New Roman" w:hAnsi="Times New Roman"/>
          <w:sz w:val="28"/>
          <w:szCs w:val="28"/>
        </w:rPr>
        <w:t>образовательной программы учтены принципы как общей, так и коррекционной педагогики:</w:t>
      </w:r>
    </w:p>
    <w:p w:rsidR="00BC0AEA" w:rsidRPr="008F5E80" w:rsidRDefault="00BC0AEA" w:rsidP="00BC0AEA">
      <w:pPr>
        <w:numPr>
          <w:ilvl w:val="0"/>
          <w:numId w:val="2"/>
        </w:numPr>
        <w:tabs>
          <w:tab w:val="clear" w:pos="145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Единство воспитательного и образовательного процесса.</w:t>
      </w:r>
    </w:p>
    <w:p w:rsidR="00BC0AEA" w:rsidRPr="008F5E80" w:rsidRDefault="00BC0AEA" w:rsidP="00BC0AEA">
      <w:pPr>
        <w:numPr>
          <w:ilvl w:val="0"/>
          <w:numId w:val="2"/>
        </w:numPr>
        <w:tabs>
          <w:tab w:val="clear" w:pos="145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Научность содержания обучения.</w:t>
      </w:r>
    </w:p>
    <w:p w:rsidR="00BC0AEA" w:rsidRPr="008F5E80" w:rsidRDefault="00BC0AEA" w:rsidP="00BC0AEA">
      <w:pPr>
        <w:numPr>
          <w:ilvl w:val="0"/>
          <w:numId w:val="2"/>
        </w:numPr>
        <w:tabs>
          <w:tab w:val="clear" w:pos="145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Учет возрастных возможностей ребенка.</w:t>
      </w:r>
    </w:p>
    <w:p w:rsidR="00BC0AEA" w:rsidRPr="008F5E80" w:rsidRDefault="00BC0AEA" w:rsidP="00BC0AEA">
      <w:pPr>
        <w:numPr>
          <w:ilvl w:val="0"/>
          <w:numId w:val="2"/>
        </w:numPr>
        <w:tabs>
          <w:tab w:val="clear" w:pos="145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Доступность материала.</w:t>
      </w:r>
    </w:p>
    <w:p w:rsidR="00BC0AEA" w:rsidRPr="008F5E80" w:rsidRDefault="00BC0AEA" w:rsidP="00BC0AEA">
      <w:pPr>
        <w:numPr>
          <w:ilvl w:val="0"/>
          <w:numId w:val="2"/>
        </w:numPr>
        <w:tabs>
          <w:tab w:val="clear" w:pos="145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Повторяемость материала.</w:t>
      </w:r>
    </w:p>
    <w:p w:rsidR="00BC0AEA" w:rsidRPr="008F5E80" w:rsidRDefault="00BC0AEA" w:rsidP="00BC0AEA">
      <w:pPr>
        <w:numPr>
          <w:ilvl w:val="0"/>
          <w:numId w:val="2"/>
        </w:numPr>
        <w:tabs>
          <w:tab w:val="clear" w:pos="145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Концентричность материала.</w:t>
      </w:r>
    </w:p>
    <w:p w:rsidR="00BC0AEA" w:rsidRPr="00CA5CF6" w:rsidRDefault="00BC0AEA" w:rsidP="00BC0AEA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CA5CF6">
        <w:rPr>
          <w:rFonts w:ascii="Times New Roman" w:hAnsi="Times New Roman"/>
          <w:b/>
          <w:sz w:val="28"/>
          <w:szCs w:val="28"/>
        </w:rPr>
        <w:t>Принципы коррекционной дошкольной педагогики:</w:t>
      </w:r>
    </w:p>
    <w:p w:rsidR="00BC0AEA" w:rsidRPr="008F5E80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развивающего обучения, основывающийся на положении о ведущей роли обучения в р</w:t>
      </w:r>
      <w:r>
        <w:rPr>
          <w:rFonts w:ascii="Times New Roman" w:hAnsi="Times New Roman"/>
          <w:sz w:val="28"/>
          <w:szCs w:val="28"/>
        </w:rPr>
        <w:t>азвитии ребенка и формировании «</w:t>
      </w:r>
      <w:r w:rsidRPr="008F5E80">
        <w:rPr>
          <w:rFonts w:ascii="Times New Roman" w:hAnsi="Times New Roman"/>
          <w:sz w:val="28"/>
          <w:szCs w:val="28"/>
        </w:rPr>
        <w:t>зоны ближайшего развития</w:t>
      </w:r>
      <w:r>
        <w:rPr>
          <w:rFonts w:ascii="Times New Roman" w:hAnsi="Times New Roman"/>
          <w:sz w:val="28"/>
          <w:szCs w:val="28"/>
        </w:rPr>
        <w:t>»</w:t>
      </w:r>
      <w:r w:rsidRPr="008F5E80">
        <w:rPr>
          <w:rFonts w:ascii="Times New Roman" w:hAnsi="Times New Roman"/>
          <w:sz w:val="28"/>
          <w:szCs w:val="28"/>
        </w:rPr>
        <w:t>.</w:t>
      </w:r>
    </w:p>
    <w:p w:rsidR="00BC0AEA" w:rsidRPr="008F5E80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единства диагностики и коррекции отклонений в развитии.</w:t>
      </w:r>
    </w:p>
    <w:p w:rsidR="00BC0AEA" w:rsidRPr="008F5E80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учета соотношения первичного нарушения и вторичных отклонений.</w:t>
      </w:r>
    </w:p>
    <w:p w:rsidR="00BC0AEA" w:rsidRPr="008F5E80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>Принцип генетический, учитывающий общие закономерности развития, применительно к воспитанию и обучению детей с отклонениями.</w:t>
      </w:r>
    </w:p>
    <w:p w:rsidR="00BC0AEA" w:rsidRPr="008F5E80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 xml:space="preserve">Принцип коррекции и компенсации, требующий гибкого соответствия </w:t>
      </w:r>
      <w:proofErr w:type="spellStart"/>
      <w:r w:rsidRPr="008F5E80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F5E80">
        <w:rPr>
          <w:rFonts w:ascii="Times New Roman" w:hAnsi="Times New Roman"/>
          <w:sz w:val="28"/>
          <w:szCs w:val="28"/>
        </w:rPr>
        <w:t xml:space="preserve"> - педагогических технологий и индивидуально - дифференцированного подхода к характеру нарушений у ребенка, их структуре и выраженности.</w:t>
      </w:r>
    </w:p>
    <w:p w:rsidR="00BC0AEA" w:rsidRPr="008F5E80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8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F5E80">
        <w:rPr>
          <w:rFonts w:ascii="Times New Roman" w:hAnsi="Times New Roman"/>
          <w:sz w:val="28"/>
          <w:szCs w:val="28"/>
        </w:rPr>
        <w:t xml:space="preserve"> принцип, определяющий подходы к содержанию и построению обучения, с учетом ведущей для каждого возрастного периода деятельности, в которой вызревают психологические новообразования, определяющие личностное развитие ребенка.</w:t>
      </w:r>
    </w:p>
    <w:p w:rsidR="00BC0AEA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 xml:space="preserve">Принцип раннего начала </w:t>
      </w:r>
      <w:proofErr w:type="spellStart"/>
      <w:r w:rsidRPr="008F5E80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F5E80">
        <w:rPr>
          <w:rFonts w:ascii="Times New Roman" w:hAnsi="Times New Roman"/>
          <w:sz w:val="28"/>
          <w:szCs w:val="28"/>
        </w:rPr>
        <w:t xml:space="preserve"> - педагогического воздействия.</w:t>
      </w:r>
    </w:p>
    <w:p w:rsidR="00BC0AEA" w:rsidRPr="001B2781" w:rsidRDefault="00BC0AEA" w:rsidP="00BC0AE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структуры речевых нарушений и уровня речевого развития.</w:t>
      </w:r>
    </w:p>
    <w:p w:rsidR="00BC0AEA" w:rsidRPr="008F5E80" w:rsidRDefault="00BC0AEA" w:rsidP="00BC0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lastRenderedPageBreak/>
        <w:t xml:space="preserve">Построение </w:t>
      </w:r>
      <w:proofErr w:type="spellStart"/>
      <w:r w:rsidRPr="008F5E80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F5E80">
        <w:rPr>
          <w:rFonts w:ascii="Times New Roman" w:hAnsi="Times New Roman"/>
          <w:sz w:val="28"/>
          <w:szCs w:val="28"/>
        </w:rPr>
        <w:t xml:space="preserve"> - развивающей программы обеспечивает социальную направленность педагогических воздействий и социализацию ребенка.</w:t>
      </w:r>
    </w:p>
    <w:p w:rsidR="00BC0AEA" w:rsidRPr="00252200" w:rsidRDefault="00BC0AEA" w:rsidP="00BC0AE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напра</w:t>
      </w:r>
      <w:r w:rsidR="00BC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влена на  коррекцию и развитие</w:t>
      </w:r>
      <w:proofErr w:type="gramStart"/>
      <w:r w:rsidR="00A40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A40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воспитание</w:t>
      </w:r>
      <w:r w:rsidR="00BC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40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дошкольников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</w:t>
      </w:r>
      <w:r w:rsidR="002522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до 7</w:t>
      </w:r>
      <w:r w:rsidR="00761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лет с задержкой психического развития,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учётом их возрастных и индивидуальных особенностей, в том числе достижение уровня развития, необходимо</w:t>
      </w:r>
      <w:r w:rsidR="00BC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для успешного освоения  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 начального общего образования, на основе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 и сверстниками и соответствующими возрасту видами деятельности (игровой, познавательной, исследовательской деятельности, продуктивной и др.); на создание развивающей образовательной среды, которая представляет собой систему условий социализации и индивидуализации воспитанников.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воспитанников в различных видах деятельности и охватывает следующие направления развития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включает три основных раздела: целевой, содержательный и организационный.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       Целевой раздел 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Результаты </w:t>
      </w:r>
      <w:r w:rsid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освоения </w:t>
      </w:r>
      <w:r w:rsidR="00A40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адаптированной основной 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</w:t>
      </w:r>
      <w:r w:rsid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образования:</w:t>
      </w:r>
      <w:proofErr w:type="gramEnd"/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успехам других, адекватно проявляет свои чувства, в том числе чувство веры в себя, старается разрешать конфликты;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ребёнок способен к принятию собственных решений, опираясь на свои знания и умения в различных видах деятельности.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Содержательный раздел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представляет общее содержание Программы, обеспечивающее полноценное развитие личности ребёнка.</w:t>
      </w:r>
    </w:p>
    <w:p w:rsidR="00F30D3D" w:rsidRPr="00B241B9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воспитанников в пяти образовательных областях: «Социально-коммуникативное развитие», «Речевое развитие, «Познавательное развитие», «Художественно-эстетическое развитие», «Физическое развитие». Вариативная часть представлена содержанием парциальных программ: </w:t>
      </w:r>
    </w:p>
    <w:p w:rsidR="00F30D3D" w:rsidRPr="00B241B9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«Основы безопасности детей дошкольного возраста»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Н.Н.Авдеевой</w:t>
      </w:r>
      <w:proofErr w:type="gram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,</w:t>
      </w:r>
      <w:proofErr w:type="gram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Р.Б. </w:t>
      </w:r>
      <w:proofErr w:type="spell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Стеркиной</w:t>
      </w:r>
      <w:proofErr w:type="spell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Князевой Н.Л.;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30D3D" w:rsidRPr="00B241B9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«Юный эколог» С.Н. Николаевой,</w:t>
      </w:r>
    </w:p>
    <w:p w:rsidR="00F30D3D" w:rsidRPr="00B241B9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Методика развития речи дошкол</w:t>
      </w:r>
      <w:proofErr w:type="spell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proofErr w:type="spell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ного возраста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О.С. Ушаковой,  </w:t>
      </w:r>
      <w:proofErr w:type="spell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Е.М.Струниной</w:t>
      </w:r>
      <w:proofErr w:type="spell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30D3D" w:rsidRPr="00B241B9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«Обучение дошкольников грамоте» под</w:t>
      </w:r>
      <w:proofErr w:type="gram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ед. Н.В. </w:t>
      </w:r>
      <w:proofErr w:type="spell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Журовой</w:t>
      </w:r>
      <w:proofErr w:type="spell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  </w:t>
      </w:r>
    </w:p>
    <w:p w:rsidR="00F30D3D" w:rsidRPr="00B241B9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«Земля отцов» Р.Х. Гасановой; </w:t>
      </w:r>
    </w:p>
    <w:p w:rsidR="00F30D3D" w:rsidRPr="00B241B9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</w:t>
      </w:r>
      <w:r w:rsidR="00B241B9"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и обучение детей дошкольного возраста с общим недоразвитием речи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Т.Б. Филичева, Г.В. Чиркина.</w:t>
      </w:r>
    </w:p>
    <w:p w:rsidR="00B241B9" w:rsidRPr="00B241B9" w:rsidRDefault="00B241B9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 Подготовка  к школе детей 5-7 лет с задержкой психического развития» С.Г.Шевченко</w:t>
      </w:r>
    </w:p>
    <w:p w:rsidR="00B241B9" w:rsidRPr="00F30D3D" w:rsidRDefault="00B241B9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«Музыкальные шедевры» </w:t>
      </w:r>
      <w:proofErr w:type="spell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О.П.Радынова</w:t>
      </w:r>
      <w:proofErr w:type="spell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Организационный раздел</w:t>
      </w: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среды, особенности взаимодействия педагогического коллектива с семьями воспитанников.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самоценности</w:t>
      </w:r>
      <w:proofErr w:type="spellEnd"/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периода детства как базиса для всей последующей жизни человека.</w:t>
      </w:r>
    </w:p>
    <w:p w:rsidR="00F30D3D" w:rsidRPr="00F30D3D" w:rsidRDefault="00F30D3D" w:rsidP="00BC0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и активные методы сотрудничества с родителями: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Родительские собрания.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Совместные праздники.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Семейные клубы, гостиные.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Акции.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Конкурсы.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Оформление родительских уголков.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Анкетирование.</w:t>
      </w:r>
    </w:p>
    <w:p w:rsidR="00F30D3D" w:rsidRPr="00F30D3D" w:rsidRDefault="00F30D3D" w:rsidP="00BC0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информации на сайте ДОУ и т.д.</w:t>
      </w:r>
    </w:p>
    <w:p w:rsidR="00F94C39" w:rsidRPr="00B241B9" w:rsidRDefault="00F94C39" w:rsidP="00BC0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C39" w:rsidRPr="00B241B9" w:rsidRDefault="00F94C39" w:rsidP="00BC0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94C39" w:rsidRPr="00B241B9" w:rsidSect="0023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35D"/>
    <w:multiLevelType w:val="multilevel"/>
    <w:tmpl w:val="698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4635"/>
    <w:multiLevelType w:val="hybridMultilevel"/>
    <w:tmpl w:val="5524D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57611"/>
    <w:multiLevelType w:val="hybridMultilevel"/>
    <w:tmpl w:val="63B20F90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7B"/>
    <w:rsid w:val="0012637B"/>
    <w:rsid w:val="00233BAE"/>
    <w:rsid w:val="00252200"/>
    <w:rsid w:val="004A6F3D"/>
    <w:rsid w:val="00761493"/>
    <w:rsid w:val="009B4524"/>
    <w:rsid w:val="00A409EF"/>
    <w:rsid w:val="00B241B9"/>
    <w:rsid w:val="00BC0AEA"/>
    <w:rsid w:val="00D472A7"/>
    <w:rsid w:val="00E16EF3"/>
    <w:rsid w:val="00F30D3D"/>
    <w:rsid w:val="00F9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0D3D"/>
    <w:rPr>
      <w:i/>
      <w:iCs/>
    </w:rPr>
  </w:style>
  <w:style w:type="character" w:styleId="a5">
    <w:name w:val="Strong"/>
    <w:basedOn w:val="a0"/>
    <w:uiPriority w:val="22"/>
    <w:qFormat/>
    <w:rsid w:val="00F30D3D"/>
    <w:rPr>
      <w:b/>
      <w:bCs/>
    </w:rPr>
  </w:style>
  <w:style w:type="paragraph" w:styleId="a6">
    <w:name w:val="List Paragraph"/>
    <w:basedOn w:val="a"/>
    <w:uiPriority w:val="34"/>
    <w:qFormat/>
    <w:rsid w:val="00BC0AEA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2018-11-28T04:43:00Z</cp:lastPrinted>
  <dcterms:created xsi:type="dcterms:W3CDTF">2018-11-28T05:07:00Z</dcterms:created>
  <dcterms:modified xsi:type="dcterms:W3CDTF">2018-11-28T05:12:00Z</dcterms:modified>
</cp:coreProperties>
</file>