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2" w:rsidRDefault="006F17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Diana R\Рабочий стол\фото с телефона\Положение  о ВСОКО МБДОУ №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 R\Рабочий стол\фото с телефона\Положение  о ВСОКО МБДОУ № 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EF" w:rsidRDefault="006F17EF">
      <w:pPr>
        <w:rPr>
          <w:lang w:val="en-US"/>
        </w:rPr>
      </w:pPr>
    </w:p>
    <w:p w:rsidR="006F17EF" w:rsidRDefault="006F17EF">
      <w:pPr>
        <w:rPr>
          <w:lang w:val="en-US"/>
        </w:rPr>
      </w:pPr>
    </w:p>
    <w:p w:rsidR="006F17EF" w:rsidRDefault="006F17EF">
      <w:pPr>
        <w:rPr>
          <w:lang w:val="en-US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lastRenderedPageBreak/>
        <w:t>Общие положения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Настоящее положение разработано в соответствии с Законом РФ «Об образовании в Российской Федерации» № 273 – ФЗ (статья 28, пункт 3, подпункт 13),на основании которой к компетенции образовательной организации  относится обеспечение функционирования внутренней системы оценки качества образования (далее ВСОКО). Устав и локальные акты обеспечивают нормативно – правовые основания реализации этой системы в соответствии с нормативно – правовыми документами Российской Федерации в сфере образования.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Настоящее Положение об обеспечении внутренней системы оценки  качества образования (далее Положение) определяет цели, задачи, единые принципы системы оценки качества образования в МБДОУ Детский сад № 248, регламентирует порядок проведения мониторинга.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Под внутренней системой оценки качества образования 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В настоящем Положении используются следующие термины: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Качество образования - комплексная характеристика образовательной деятельности и подготовки обучающегося, выражающая степень их  соответствия федеральным государственным образовательным стандартам и потребностям физического лица, в интересах которого осуществляется  образовательная деятельность, в том числе степень достижения планируемых результатов образовательной программы;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Качество условий - выполнение санитарно-гигиенических норм организации образовательного процесса; организация питания в ДОУ; реализация мер по обеспечению безопасности обучающихся в организации образовательного процесса.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Внутренняя система оценки качества образования - целостная система диагностических и оценочных процедур, реализуемых различными субъектами государственно - 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lastRenderedPageBreak/>
        <w:t>- Измерение -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Критерий - признак, на основании которого производится оценка, классификация оцениваемого объекта.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Мониторинг - комплексное аналитическое отслеживание процессов, определяющих количественно -  качественные изменения качества образования, 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 - общественных требований к качеству образования, а также личностным ожиданиям обучающихся.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Экспертиза - всестороннее изучение и анализ состояния образовательного процесса, условий и результатов образовательной деятельности.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ДОУ обеспечивает разработку  и реализацию внутренней системы оценки качества образования в МБДОУ Детский сад, обеспечивает оценку, учет и дальнейшее использование полученных результатов.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Положение распространяется на деятельность всех работников ДОУ, осуществляющих профессиональную деятельность в соответствии с трудовым договором (эффективным контрактом), в том числе на работников, работающих по совместительству.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t>Основная цель, задачи и принципы внутренней системы оценки качества образования в ДОУ.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Целью </w:t>
      </w:r>
      <w:proofErr w:type="gramStart"/>
      <w:r w:rsidRPr="003B43D7">
        <w:rPr>
          <w:sz w:val="28"/>
          <w:szCs w:val="28"/>
        </w:rPr>
        <w:t>организации внутренней системы оценки качества образования</w:t>
      </w:r>
      <w:proofErr w:type="gramEnd"/>
      <w:r w:rsidRPr="003B43D7">
        <w:rPr>
          <w:sz w:val="28"/>
          <w:szCs w:val="28"/>
        </w:rPr>
        <w:t xml:space="preserve"> является анализ исполнения законодательства к области образования и качественная оценка воспитательно-образовательной деятельности, условий развивающей среды ДОУ и выполнение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Задачами внутренней системы оценки качества образования являются: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lastRenderedPageBreak/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Предоставление всем участникам образовательного процесса и общественности достоверной информации о качестве образования.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Прогнозирование развития образовательной системы ДОУ.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Основными принципами ВСОКО ДОУ являются: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Объективность, достоверность, полнота и системность информации о качестве образования;  реалистичность требований, норм и показателей качества образования, их социальная и личностная значимость; учет индивидуальных особенностей развития каждого воспитанника при оценке результатов его обучения и воспитания.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Открытость, прозрачность процедур оценки качества образования; преемственность в образовательной политике, интеграция в общероссийскую систему оценки качества образования.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Доступность информации о состоянии и качестве образования для различных групп потребителей.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3D7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3B43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3B43D7">
        <w:rPr>
          <w:rFonts w:ascii="Times New Roman" w:hAnsi="Times New Roman" w:cs="Times New Roman"/>
          <w:sz w:val="28"/>
          <w:szCs w:val="28"/>
        </w:rPr>
        <w:t xml:space="preserve"> через включение педагогов в </w:t>
      </w:r>
      <w:proofErr w:type="spellStart"/>
      <w:r w:rsidRPr="003B43D7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3B43D7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43D7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Pr="003B43D7">
        <w:rPr>
          <w:rFonts w:ascii="Times New Roman" w:hAnsi="Times New Roman" w:cs="Times New Roman"/>
          <w:sz w:val="28"/>
          <w:szCs w:val="28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Минимизация системы показателей с учетом потребностей разных уровней управления; сопоставимости показателей с муниципальными, региональными показателями.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Взаимное дополнение оценочных процедур, установление между ними взаимосвязей и  взаимозависимостей.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lastRenderedPageBreak/>
        <w:t>- Соблюдение морально - этических норм при проведении процедур оценки качества образования в ДОУ.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t>Основные направления внутренней системы оценки качества образования в ДОУ.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Состояние здоровья воспитанников.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Физическое развитие воспитанников.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Организация образовательного процесса в ДОУ (Выполнение основной образовательной программы ДОУ, готовность воспитанников к  обучению в школе, выполнение поставленных годовых задач и т.д.)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Психологическое сопровождение образовательного процесса.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Взаимодействие с семьями воспитанников и социумом.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Кадровое обеспечение образовательного процесса.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426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Материально - техническое качество условий, обеспечивающих образовательный процесс.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t>Организационная и функциональная структура ВСОКО.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Реализация ВСОКО осуществляется в ДОУ на основе образовательной программы и годового плана ДОУ, комплексного плана контроля, программы производственного контроля, утвержденными распоряжениями заведующей и принятыми на Педагогическом совете.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Для проведения ВСОКО в ДОУ создается служба мониторинга, состав которой утверждается распоряжением заведующей ДОУ на текущий учебный год, доводится до сведения педагогических работников на первом заседании  Педагогического совета.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Заведующий ДОУ входит в состав мониторинговой службы по должности и является ее руководителем.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В состав мониторинговой службы ДОУ входит: заведующий, заместитель заведующего по воспитательной работе (старший воспитатель), руководитель структурного подразделения, заведующий хозяйством, заместитель заведующего по безопасности, педагог - психолог, бухгалтер по питанию (делопроизводитель),  другие члены педагогического коллектива из числа педагогов высшей и первой квалификационной категории по решению Педагогического совета ДОУ.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Секретарь назначается из числа членов службы мониторинга. Секретарь работает на общественных началах. Совместно с заведующим, заместителем по ВР, руководителем структурного подразделения организует деятельность службы мониторинга;  ведет всю документацию и сдает ее в архив по завершении работы службы мониторинга.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Заведующий осуществляет общее руководство службой мониторинга ДОУ по ВСОКО, разрабатывает плановое задание, утверждает программы мониторинговых исследований по  блокам, собирает полученную </w:t>
      </w:r>
      <w:r w:rsidRPr="003B43D7">
        <w:rPr>
          <w:sz w:val="28"/>
          <w:szCs w:val="28"/>
        </w:rPr>
        <w:lastRenderedPageBreak/>
        <w:t>информацию, формирует информационную систему, информирует  членов службы мониторинга и приглашенных о предстоящем заседании за 7 дней; регистрирует поступающие   заявления, обращения, иные материалы; контролирует выполнение решений службы мониторинга.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Заместитель заведующего по воспитательной работе  (старший воспитатель) осуществляет  мониторинг образовательного процесса в ДОУ - отслеживание соответствия состояния и результатов образовательного процесса в ДОУ Федеральным государственным образовательным стандартам. Проводит мониторинг  совершенствования  инновационного пространства в ДОУ, качества результатов работы образовательной системы в ДОУ. Отслеживает  выполнение Образовательной программы ДОУ, годового плана работы, гигиенические требования к нагрузке в соответствии с </w:t>
      </w:r>
      <w:proofErr w:type="spellStart"/>
      <w:r w:rsidRPr="003B43D7">
        <w:rPr>
          <w:sz w:val="28"/>
          <w:szCs w:val="28"/>
        </w:rPr>
        <w:t>СанПин</w:t>
      </w:r>
      <w:proofErr w:type="spellEnd"/>
      <w:r w:rsidRPr="003B43D7">
        <w:rPr>
          <w:sz w:val="28"/>
          <w:szCs w:val="28"/>
        </w:rPr>
        <w:t xml:space="preserve">. Осуществляет  мониторинг образовательного процесса в ДОУ - отслеживание соответствия состояния и результатов образовательного процесса в ДОУ Федеральным государственным образовательным стандартам. Проводит мониторинг  совершенствования  инновационного пространства в ДОУ, качества результатов работы образовательной системы в ДОУ, гигиенические требования к нагрузке в соответствии с </w:t>
      </w:r>
      <w:proofErr w:type="spellStart"/>
      <w:r w:rsidRPr="003B43D7">
        <w:rPr>
          <w:sz w:val="28"/>
          <w:szCs w:val="28"/>
        </w:rPr>
        <w:t>СанПин</w:t>
      </w:r>
      <w:proofErr w:type="spellEnd"/>
      <w:r w:rsidRPr="003B43D7">
        <w:rPr>
          <w:sz w:val="28"/>
          <w:szCs w:val="28"/>
        </w:rPr>
        <w:t>; заболеваемость, посещаемость.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Заведующий хозяйством осуществляет мониторинг материально-технического и финансового обеспечения образовательного процесса, выполнение санитарно-эпидемиологических правил в учреждении.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 w:hanging="284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Заместитель заведующего по безопасности осуществляет мониторинг безопасного пребывания детей в ДОУ.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Педагог-психолог осуществляет  мониторинг: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психологического сопровождения образовательного процесса в группах;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- владения педагогами личностно-ориентированной моделью взаимодействия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43D7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уровня психического благополучия ребенка в ДОУ и т.д.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Инструктор по физической культуре осуществляет мониторинг физической подготовленности  и развития физических качеств детей, мониторинг проведения оздоровительных мероприятий в режиме дня.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На локальном уровне педагогическими работниками ДОУ (воспитателями, специалистами) в ходе воспитательно-образовательной деятельности осуществляется мониторинг, представляющий собой совокупность непрерывных контролирующих наблюдений и измерений, позволяющих определить уровень реализации индивидуального потенциала обучающегося и корректировать по мере необходимости процессы воспитания и обучения в его интересах.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3B43D7">
        <w:rPr>
          <w:sz w:val="28"/>
          <w:szCs w:val="28"/>
        </w:rPr>
        <w:t>Шеф-повар осуществляет мониторинг качества питания.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Согласованная работа системы мониторинга ДОУ по ВСОКО позволяет обеспечить стандарт качества образования.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t xml:space="preserve">Порядок </w:t>
      </w:r>
      <w:proofErr w:type="gramStart"/>
      <w:r w:rsidRPr="003B43D7">
        <w:rPr>
          <w:b/>
          <w:sz w:val="28"/>
          <w:szCs w:val="28"/>
        </w:rPr>
        <w:t>проведения  внутренней системы оценки качества образования</w:t>
      </w:r>
      <w:proofErr w:type="gramEnd"/>
      <w:r w:rsidRPr="003B43D7">
        <w:rPr>
          <w:b/>
          <w:sz w:val="28"/>
          <w:szCs w:val="28"/>
        </w:rPr>
        <w:t>.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Реализация ВСОКО через мониторинг предполагает последовательность следующих действий: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определение и обоснование объекта мониторинга;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сбор данных на основе согласованных и утвержденных на заседании мониторинговой службы методик, используемых для мониторинга (тестирование, анкетирование, экспертиза, и др.);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анализ и интерпретация полученных данных в ходе мониторинга;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доведение результатов мониторинга до всех членов образовательного процесса;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использование полученных показателей для проектирования и реализации вариативных образовательных маршрутов обучающихся;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Общеметодологическими требованиями к инструментарию мониторинга является </w:t>
      </w:r>
      <w:proofErr w:type="spellStart"/>
      <w:r w:rsidRPr="003B43D7">
        <w:rPr>
          <w:sz w:val="28"/>
          <w:szCs w:val="28"/>
        </w:rPr>
        <w:t>валидность</w:t>
      </w:r>
      <w:proofErr w:type="spellEnd"/>
      <w:r w:rsidRPr="003B43D7">
        <w:rPr>
          <w:sz w:val="28"/>
          <w:szCs w:val="28"/>
        </w:rPr>
        <w:t xml:space="preserve">  (</w:t>
      </w:r>
      <w:r w:rsidRPr="003B43D7">
        <w:rPr>
          <w:sz w:val="28"/>
          <w:szCs w:val="28"/>
          <w:shd w:val="clear" w:color="auto" w:fill="FFFFFF"/>
        </w:rPr>
        <w:t>мера соответствия методик и результатов исследования</w:t>
      </w:r>
      <w:r w:rsidRPr="003B43D7">
        <w:rPr>
          <w:rStyle w:val="apple-converted-space"/>
          <w:sz w:val="28"/>
          <w:szCs w:val="28"/>
          <w:shd w:val="clear" w:color="auto" w:fill="FFFFFF"/>
        </w:rPr>
        <w:t> </w:t>
      </w:r>
      <w:r w:rsidRPr="003B43D7">
        <w:rPr>
          <w:sz w:val="28"/>
          <w:szCs w:val="28"/>
          <w:shd w:val="clear" w:color="auto" w:fill="FFFFFF"/>
        </w:rPr>
        <w:t>поставленным задачам</w:t>
      </w:r>
      <w:r w:rsidRPr="003B43D7">
        <w:rPr>
          <w:sz w:val="28"/>
          <w:szCs w:val="28"/>
        </w:rPr>
        <w:t xml:space="preserve">), надежность, удобство использования, доступность для различных уровней управления и общественности, </w:t>
      </w:r>
      <w:proofErr w:type="spellStart"/>
      <w:r w:rsidRPr="003B43D7">
        <w:rPr>
          <w:sz w:val="28"/>
          <w:szCs w:val="28"/>
        </w:rPr>
        <w:t>стандартизированность</w:t>
      </w:r>
      <w:proofErr w:type="spellEnd"/>
      <w:r w:rsidRPr="003B43D7">
        <w:rPr>
          <w:sz w:val="28"/>
          <w:szCs w:val="28"/>
        </w:rPr>
        <w:t xml:space="preserve"> и </w:t>
      </w:r>
      <w:proofErr w:type="spellStart"/>
      <w:r w:rsidRPr="003B43D7">
        <w:rPr>
          <w:sz w:val="28"/>
          <w:szCs w:val="28"/>
        </w:rPr>
        <w:t>апробированность</w:t>
      </w:r>
      <w:proofErr w:type="spellEnd"/>
      <w:r w:rsidRPr="003B43D7">
        <w:rPr>
          <w:sz w:val="28"/>
          <w:szCs w:val="28"/>
        </w:rPr>
        <w:t>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Материалы для мониторинговых исследований разрабатываются участниками мониторинговой службы в соответствии с функциональной структурой ВСОКО и принимаются на заседаниях службы мониторинга.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3D7">
        <w:rPr>
          <w:rFonts w:ascii="Times New Roman" w:hAnsi="Times New Roman" w:cs="Times New Roman"/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При оценке качества образования в ДОУ основными методами установления фактических значений показателей являются экспертиза и измерение. 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3B43D7">
        <w:rPr>
          <w:sz w:val="28"/>
          <w:szCs w:val="28"/>
        </w:rPr>
        <w:t>обученности</w:t>
      </w:r>
      <w:proofErr w:type="spellEnd"/>
      <w:r w:rsidRPr="003B43D7">
        <w:rPr>
          <w:sz w:val="28"/>
          <w:szCs w:val="28"/>
        </w:rPr>
        <w:t xml:space="preserve"> воспитанников, определяется на основе федеральных государственных образовательных стандартов.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Статистические данные должны быть сопоставимы: 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между собой (больше/меньше - лучше/хуже);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- с образовательными и социальными стандартами (соответствует,/ не соответствует);</w:t>
      </w: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lastRenderedPageBreak/>
        <w:t xml:space="preserve"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групп, что дает представление о месте относительно других, и позволяет оценить реальное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3B43D7">
        <w:rPr>
          <w:rFonts w:ascii="Times New Roman" w:hAnsi="Times New Roman" w:cs="Times New Roman"/>
          <w:sz w:val="28"/>
          <w:szCs w:val="28"/>
        </w:rPr>
        <w:t xml:space="preserve"> как отдельного педагога, так и системы ДОУ в целом. 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 xml:space="preserve">Нормативы к критериям оценивания качества образования устанавливаются ежегодно учредителем в муниципальном задании. Критерии могут изменяться в соответствии с целью проводимого мониторинга (но не </w:t>
      </w:r>
      <w:proofErr w:type="gramStart"/>
      <w:r w:rsidRPr="003B43D7">
        <w:rPr>
          <w:sz w:val="28"/>
          <w:szCs w:val="28"/>
        </w:rPr>
        <w:t>ниже указанного</w:t>
      </w:r>
      <w:proofErr w:type="gramEnd"/>
      <w:r w:rsidRPr="003B43D7">
        <w:rPr>
          <w:sz w:val="28"/>
          <w:szCs w:val="28"/>
        </w:rPr>
        <w:t xml:space="preserve"> выше норматива).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Итоги мониторинга оформляются в схемах,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Мониторинговые исследования  обсуждаются на заседаниях Педагогического совета, совещаниях при заведующей.</w:t>
      </w:r>
    </w:p>
    <w:p w:rsidR="003B43D7" w:rsidRPr="003B43D7" w:rsidRDefault="003B43D7" w:rsidP="003B43D7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 w:rsidRPr="003B43D7">
        <w:rPr>
          <w:sz w:val="28"/>
          <w:szCs w:val="28"/>
        </w:rPr>
        <w:t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ДОУ.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43D7">
        <w:rPr>
          <w:rFonts w:eastAsiaTheme="minorHAnsi"/>
          <w:b/>
          <w:bCs/>
          <w:sz w:val="28"/>
          <w:szCs w:val="28"/>
          <w:lang w:eastAsia="en-US"/>
        </w:rPr>
        <w:t>Делопроизводство.</w:t>
      </w:r>
    </w:p>
    <w:p w:rsidR="003B43D7" w:rsidRPr="003B43D7" w:rsidRDefault="003B43D7" w:rsidP="003B43D7">
      <w:pPr>
        <w:pStyle w:val="a5"/>
        <w:autoSpaceDE w:val="0"/>
        <w:autoSpaceDN w:val="0"/>
        <w:adjustRightInd w:val="0"/>
        <w:ind w:left="0"/>
        <w:rPr>
          <w:rFonts w:eastAsiaTheme="minorHAnsi"/>
          <w:b/>
          <w:bCs/>
          <w:sz w:val="28"/>
          <w:szCs w:val="28"/>
          <w:lang w:eastAsia="en-US"/>
        </w:rPr>
      </w:pP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6,1. Для осуществления мониторинга заведующий ДОУ издает приказ, в котором указываются: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вид мониторинга;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форма мониторинга;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тема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цель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сроки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состав комиссии;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результаты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решение по результатам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6.2. Справка по результатам внутреннего мониторинга должна содержать в себе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разделы: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вид мониторинга;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форма мониторинга;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тема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цель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сроки проверки;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состав комиссии;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lastRenderedPageBreak/>
        <w:t>· результаты проверки (перечень проверенных мероприятий, документации и пр.);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положительный опыт;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недостатки;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выводы;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предложения и рекомендации;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подписи членов комиссии;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· подписи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3B43D7">
        <w:rPr>
          <w:rFonts w:ascii="Times New Roman" w:hAnsi="Times New Roman" w:cs="Times New Roman"/>
          <w:sz w:val="28"/>
          <w:szCs w:val="28"/>
        </w:rPr>
        <w:t>.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6.3. По результатам оперативного мониторинга проводится собеседование </w:t>
      </w:r>
      <w:proofErr w:type="gramStart"/>
      <w:r w:rsidRPr="003B4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43D7">
        <w:rPr>
          <w:rFonts w:ascii="Times New Roman" w:hAnsi="Times New Roman" w:cs="Times New Roman"/>
          <w:sz w:val="28"/>
          <w:szCs w:val="28"/>
        </w:rPr>
        <w:t xml:space="preserve"> проверяемым.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При необходимости готовится сообщение о состоянии дел на Педагогический совет ДОУ,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назначаются ответственные лица по исполнению решения;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указываются сроки устранения недостатков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указываются сроки проведения повторного мониторинга;</w:t>
      </w:r>
    </w:p>
    <w:p w:rsidR="003B43D7" w:rsidRPr="003B43D7" w:rsidRDefault="003B43D7" w:rsidP="003B43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>· поощрение и наказание работников по результатам мониторинга.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D7" w:rsidRPr="003B43D7" w:rsidRDefault="003B43D7" w:rsidP="003B43D7">
      <w:pPr>
        <w:pStyle w:val="a5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3B43D7">
        <w:rPr>
          <w:b/>
          <w:sz w:val="28"/>
          <w:szCs w:val="28"/>
        </w:rPr>
        <w:t>Ответственность образовательной организации.</w:t>
      </w:r>
    </w:p>
    <w:p w:rsidR="003B43D7" w:rsidRPr="003B43D7" w:rsidRDefault="003B43D7" w:rsidP="003B43D7">
      <w:pPr>
        <w:pStyle w:val="a5"/>
        <w:ind w:left="0"/>
        <w:rPr>
          <w:b/>
          <w:sz w:val="28"/>
          <w:szCs w:val="28"/>
        </w:rPr>
      </w:pPr>
    </w:p>
    <w:p w:rsidR="003B43D7" w:rsidRPr="003B43D7" w:rsidRDefault="003B43D7" w:rsidP="003B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3D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p w:rsidR="003B43D7" w:rsidRPr="003B43D7" w:rsidRDefault="003B43D7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7EF" w:rsidRPr="003B43D7" w:rsidRDefault="006F17EF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7EF" w:rsidRPr="003B43D7" w:rsidRDefault="006F17EF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A79" w:rsidRPr="003B43D7" w:rsidRDefault="00206A79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A79" w:rsidRPr="003B43D7" w:rsidRDefault="00206A79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A79" w:rsidRPr="003B43D7" w:rsidRDefault="00206A79" w:rsidP="003B4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A79" w:rsidRDefault="00206A79"/>
    <w:p w:rsidR="00206A79" w:rsidRDefault="00206A79"/>
    <w:p w:rsidR="00206A79" w:rsidRDefault="00206A79"/>
    <w:p w:rsidR="00206A79" w:rsidRDefault="00206A79"/>
    <w:p w:rsidR="00206A79" w:rsidRDefault="00206A79"/>
    <w:p w:rsidR="00206A79" w:rsidRDefault="00206A79"/>
    <w:p w:rsidR="00206A79" w:rsidRPr="003B43D7" w:rsidRDefault="00206A79">
      <w:pPr>
        <w:rPr>
          <w:lang w:val="en-US"/>
        </w:rPr>
      </w:pPr>
    </w:p>
    <w:p w:rsidR="00206A79" w:rsidRDefault="00206A7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Diana R\Рабочий стол\фото с телефона\Положение  о ВСОКО МБДОУ № 2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ana R\Рабочий стол\фото с телефона\Положение  о ВСОКО МБДОУ № 24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79" w:rsidRDefault="00206A79"/>
    <w:p w:rsidR="00206A79" w:rsidRDefault="00206A79"/>
    <w:p w:rsidR="00206A79" w:rsidRDefault="00206A79"/>
    <w:p w:rsidR="00206A79" w:rsidRDefault="00206A79"/>
    <w:p w:rsidR="00206A79" w:rsidRDefault="00206A79"/>
    <w:p w:rsidR="00206A79" w:rsidRPr="00206A79" w:rsidRDefault="00206A79"/>
    <w:sectPr w:rsidR="00206A79" w:rsidRPr="00206A79" w:rsidSect="00DC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A8C"/>
    <w:multiLevelType w:val="multilevel"/>
    <w:tmpl w:val="18D2AE64"/>
    <w:name w:val="WW8Num4232224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EF"/>
    <w:rsid w:val="0019539E"/>
    <w:rsid w:val="00206A79"/>
    <w:rsid w:val="0035699C"/>
    <w:rsid w:val="003B43D7"/>
    <w:rsid w:val="005C4B98"/>
    <w:rsid w:val="006F17EF"/>
    <w:rsid w:val="00DC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3D7"/>
  </w:style>
  <w:style w:type="paragraph" w:styleId="a5">
    <w:name w:val="List Paragraph"/>
    <w:basedOn w:val="a"/>
    <w:uiPriority w:val="34"/>
    <w:qFormat/>
    <w:rsid w:val="003B4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2433</Words>
  <Characters>13869</Characters>
  <Application>Microsoft Office Word</Application>
  <DocSecurity>0</DocSecurity>
  <Lines>115</Lines>
  <Paragraphs>32</Paragraphs>
  <ScaleCrop>false</ScaleCrop>
  <Company>Microsoft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</dc:creator>
  <cp:keywords/>
  <dc:description/>
  <cp:lastModifiedBy>Diana R</cp:lastModifiedBy>
  <cp:revision>5</cp:revision>
  <dcterms:created xsi:type="dcterms:W3CDTF">2017-10-22T22:12:00Z</dcterms:created>
  <dcterms:modified xsi:type="dcterms:W3CDTF">2017-10-22T22:17:00Z</dcterms:modified>
</cp:coreProperties>
</file>