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сентября 2013 г. N 439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 МАТЕРИАЛЬНОЙ ПОДДЕРЖКИ ВОСПИТАНИЯ И ОБУЧЕНИЯ ДЕТЕЙ,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ПОСЕЩАЮЩИХ</w:t>
      </w:r>
      <w:proofErr w:type="gramEnd"/>
      <w:r>
        <w:rPr>
          <w:rFonts w:cs="Calibri"/>
          <w:b/>
          <w:bCs/>
        </w:rPr>
        <w:t xml:space="preserve"> ОБРАЗОВАТЕЛЬНЫЕ ОРГАНИЗАЦИИ, РЕАЛИЗУЮЩИЕ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ОБРАЗОВАТЕЛЬНУЮ ПРОГРАММУ ДОШКОЛЬНОГО ОБРАЗОВАНИЯ,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НАХОДЯЩИЕСЯ НА ТЕРРИТОРИИ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65</w:t>
        </w:r>
      </w:hyperlink>
      <w:r>
        <w:rPr>
          <w:rFonts w:cs="Calibri"/>
        </w:rPr>
        <w:t xml:space="preserve"> Федерального закона "Об образовании в Российской Федерации", </w:t>
      </w:r>
      <w:hyperlink r:id="rId5" w:history="1">
        <w:r>
          <w:rPr>
            <w:rFonts w:cs="Calibri"/>
            <w:color w:val="0000FF"/>
          </w:rPr>
          <w:t>статьей 8</w:t>
        </w:r>
      </w:hyperlink>
      <w:r>
        <w:rPr>
          <w:rFonts w:cs="Calibri"/>
        </w:rPr>
        <w:t xml:space="preserve"> Закона Республики Башкортостан "Об образовании в Республике Башкортостан" Правительство Республики Башкортостан постановляет: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36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обращения, условиях назначения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Признать утратившими силу:</w:t>
      </w:r>
    </w:p>
    <w:p w:rsidR="00AA0747" w:rsidRDefault="0062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образования";</w:t>
      </w:r>
    </w:p>
    <w:p w:rsidR="00AA0747" w:rsidRDefault="0062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" w:history="1">
        <w:r w:rsidR="00AA0747">
          <w:rPr>
            <w:rFonts w:cs="Calibri"/>
            <w:color w:val="0000FF"/>
          </w:rPr>
          <w:t>пункт 5</w:t>
        </w:r>
      </w:hyperlink>
      <w:r w:rsidR="00AA0747">
        <w:rPr>
          <w:rFonts w:cs="Calibri"/>
        </w:rP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27 февраля 2009 года N 75;</w:t>
      </w:r>
    </w:p>
    <w:p w:rsidR="00AA0747" w:rsidRDefault="0062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8 сентября 2009 года N 339 "О внесении изменений в Положение о порядке обращения, условиях назначения и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на территории Республики Башкортостан";</w:t>
      </w:r>
    </w:p>
    <w:p w:rsidR="00AA0747" w:rsidRDefault="0062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25 января 2010 года N 11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образования";</w:t>
      </w:r>
    </w:p>
    <w:p w:rsidR="00AA0747" w:rsidRDefault="00625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12 мая 2012 года N 135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сентября 2013 года.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Исполняющий</w:t>
      </w:r>
      <w:proofErr w:type="gramEnd"/>
      <w:r>
        <w:rPr>
          <w:rFonts w:cs="Calibri"/>
        </w:rPr>
        <w:t xml:space="preserve"> обязанности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Премьер-министра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Р.С.НУГУМАНОВ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1"/>
      <w:bookmarkEnd w:id="1"/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Утверждено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 сентября 2013 г. N 439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>
        <w:rPr>
          <w:rFonts w:cs="Calibri"/>
          <w:b/>
          <w:bCs/>
        </w:rPr>
        <w:t>ПОЛОЖЕНИЕ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ОБРАЩЕНИЯ, УСЛОВИЯХ НАЗНАЧЕНИЯ И ВЫПЛАТЫ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КОМПЕНСАЦИИ ЧАСТИ РОДИТЕЛЬСКОЙ ПЛАТЫ ЗА ПРИСМОТР И УХОД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ДЕТЬМИ В ОБРАЗОВАТЕЛЬНЫХ ОРГАНИЗАЦИЯХ, РЕАЛИЗУЮЩИХ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ОБРАЗОВАТЕЛЬНУЮ ПРОГРАММУ ДОШКОЛЬНОГО ОБРАЗОВАНИЯ,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НАХОДЯЩИХСЯ</w:t>
      </w:r>
      <w:proofErr w:type="gramEnd"/>
      <w:r>
        <w:rPr>
          <w:rFonts w:cs="Calibri"/>
          <w:b/>
          <w:bCs/>
        </w:rPr>
        <w:t xml:space="preserve"> НА ТЕРРИТОРИИ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3"/>
      <w:bookmarkEnd w:id="3"/>
      <w:r>
        <w:rPr>
          <w:rFonts w:cs="Calibri"/>
        </w:rPr>
        <w:t>1. ОБЩИЕ ПОЛОЖЕНИЯ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Настоящее Положение регламентирует порядок обращения, условия назначения и выплаты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находящихся на территории Республики Башкортостан (далее соответственно - компенсация, образовательная организация).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Компенсация назначается следующим категориям лиц: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гражданам Российской Федерации, проживающим на территории Республики Башкортостан;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постоянно проживающим на территории Республики Башкортостан иностранным гражданам и лицам без гражданства, а также беженцам;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временно проживающим на территории Республики Башкортостан и подлежащим обязательному социальному страхованию иностранным гражданам и лицам без гражданства;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гражданам Российской Федерации, проходящим военную службу по контракту, службу в качестве лиц рядового и начальствующего состава в органах внутренних дел, Государственной противопожарной службе, в учреждениях и органах уголовно-исполнительной системы, органах по </w:t>
      </w:r>
      <w:proofErr w:type="gramStart"/>
      <w:r>
        <w:rPr>
          <w:rFonts w:cs="Calibri"/>
        </w:rPr>
        <w:t>контролю за</w:t>
      </w:r>
      <w:proofErr w:type="gramEnd"/>
      <w:r>
        <w:rPr>
          <w:rFonts w:cs="Calibri"/>
        </w:rPr>
        <w:t xml:space="preserve"> оборотом наркотических средств и психотропных веществ, таможенных органах.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на получение компенсации имеет один из родителей (законных представителей), ребенок (дети) которого посещае</w:t>
      </w:r>
      <w:proofErr w:type="gramStart"/>
      <w:r>
        <w:rPr>
          <w:rFonts w:cs="Calibri"/>
        </w:rPr>
        <w:t>т(</w:t>
      </w:r>
      <w:proofErr w:type="gramEnd"/>
      <w:r>
        <w:rPr>
          <w:rFonts w:cs="Calibri"/>
        </w:rPr>
        <w:t>-ют) образовательные организации, зарегистрированные в установленном порядке и имеющие лицензию на право ведения образовательной деятельности и реализации образовательной программы дошкольного образования.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Выплата компенсации части 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уход за детьми в образовательных организациях осуществляется в размере: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 процентов среднего размера родительской платы - на первого ребенка;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 процентов среднего размера родительской платы - на второго ребенка;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70 процентов среднего размера родительской платы - на третьего ребенка и последующих детей.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В целях выплаты компенсации приказом Министерства образования Республики Башкортостан ежегодно на 1 апреля текущего года устанавливается средний размер родительской платы из расчета родительской платы за присмотр и уход за детьми в государственных и муниципальных образовательных организациях.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При начислении компенсации в семье учитываются: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находящиеся на иждивении и не достигшие 18-летнего возраста, в том числе находящиеся на излечении в больницах, детских санаториях, а также дети, за содержание которых в школах-интернатах родители вносят частичную плату;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 в возрасте 18 - 23 лет (не состоящие в браке), обучающиеся по очной форме обучения, в том числе в негосударственных образовательных организациях, независимо от факта совместного проживания с родителями;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пасынки и падчерицы, проживающие в семье, если они не учтены в семье другого родителя;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находящиеся под опекой в семьях граждан;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приемные дети, воспитывающиеся в приемных семьях.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При начислении компенсации в семье не учитываются: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в отношении которых родител</w:t>
      </w:r>
      <w:proofErr w:type="gramStart"/>
      <w:r>
        <w:rPr>
          <w:rFonts w:cs="Calibri"/>
        </w:rPr>
        <w:t>ь(</w:t>
      </w:r>
      <w:proofErr w:type="gramEnd"/>
      <w:r>
        <w:rPr>
          <w:rFonts w:cs="Calibri"/>
        </w:rPr>
        <w:t>-и) лишен(-ы) родительских прав;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дети граждан Российской Федерации, иностранных граждан, дети лиц без гражданства, </w:t>
      </w:r>
      <w:r>
        <w:rPr>
          <w:rFonts w:cs="Calibri"/>
        </w:rPr>
        <w:lastRenderedPageBreak/>
        <w:t>находящиеся на полном государственном обеспечении.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68"/>
      <w:bookmarkEnd w:id="4"/>
      <w:r>
        <w:rPr>
          <w:rFonts w:cs="Calibri"/>
        </w:rPr>
        <w:t>2. ПОРЯДОК ОБРАЩЕНИЯ ЗА КОМПЕНСАЦИЕЙ,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ЕЕ НАЗНАЧЕНИЯ И ВЫПЛАТЫ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71"/>
      <w:bookmarkEnd w:id="5"/>
      <w:r>
        <w:rPr>
          <w:rFonts w:cs="Calibri"/>
        </w:rPr>
        <w:t>2.1. Для получения компенсации родитель (законный представитель) ежегодно представляет руководителю образовательной организации, которую посещает ребенок, следующие документы: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w:anchor="Par142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на выплату компенсации по форме согласно приложению N 1 к настоящему Положению, которое подается от лица, заключившего договор с образовательной организацией;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копию документа, удостоверяющего личность (с предъявлением оригинала, если копия нотариально не заверена);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копию свидетельства о рождении ребенка, на которого предоставляется компенсация (с предъявлением оригинала, если копия нотариально не заверена);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копии свидетельств о рождении (усыновлении) других детей, матерью, отцом (законным представителем) которых является заявитель (с предъявлением оригиналов, если копии нотариально не заверены); для назначения компенсации на ребенка, находящегося под опекой, дополнительно представляется выписка из решения органов местного самоуправления об установлении над ребенком опеки;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решение суда в случае лишения родител</w:t>
      </w:r>
      <w:proofErr w:type="gramStart"/>
      <w:r>
        <w:rPr>
          <w:rFonts w:cs="Calibri"/>
        </w:rPr>
        <w:t>я(</w:t>
      </w:r>
      <w:proofErr w:type="gramEnd"/>
      <w:r>
        <w:rPr>
          <w:rFonts w:cs="Calibri"/>
        </w:rPr>
        <w:t>-ей) родительских прав в отношении ребенка (детей).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Родителям (законным представителям) детей, вновь поступающих в образовательную организацию в течение учебного года, а также в случае изменения оснований для выплаты компенсации она </w:t>
      </w:r>
      <w:proofErr w:type="gramStart"/>
      <w:r>
        <w:rPr>
          <w:rFonts w:cs="Calibri"/>
        </w:rPr>
        <w:t>выплачивается</w:t>
      </w:r>
      <w:proofErr w:type="gramEnd"/>
      <w:r>
        <w:rPr>
          <w:rFonts w:cs="Calibri"/>
        </w:rPr>
        <w:t xml:space="preserve"> начиная с месяца, следующего за месяцем, в котором произошли изменения оснований для ее выплаты.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Основаниями для отказа в выплате компенсации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документах; соответствующее решение доводится до заявителя в течение 5 дней.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Повторное обращение с заявлением на выплату компенсации допускается после устранения указанных в настоящем пункте оснований для отказа.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Компенсация предоставляется ежемесячно путем уменьшения размера родительской платы, фактически взимаемой за присмотр и уход за детьми в образовательной организации, на размер предоставляемой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Руководитель образовательной организации: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принимаемые документы, указанные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выдает родителю (законному представителю) </w:t>
      </w:r>
      <w:hyperlink w:anchor="Par192" w:history="1">
        <w:r>
          <w:rPr>
            <w:rFonts w:cs="Calibri"/>
            <w:color w:val="0000FF"/>
          </w:rPr>
          <w:t>уведомление</w:t>
        </w:r>
      </w:hyperlink>
      <w:r>
        <w:rPr>
          <w:rFonts w:cs="Calibri"/>
        </w:rPr>
        <w:t xml:space="preserve"> по форме согласно приложению N 2 к настоящему Положению;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ежегодно представляет копии документов, указанных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в орган местного самоуправления, осуществляющий управление в сфере образования;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ежеквартально до 1 числа, следующего за отчетным, представляет в орган местного самоуправления, осуществляющий управление в сфере образования, </w:t>
      </w:r>
      <w:hyperlink w:anchor="Par221" w:history="1">
        <w:r>
          <w:rPr>
            <w:rFonts w:cs="Calibri"/>
            <w:color w:val="0000FF"/>
          </w:rPr>
          <w:t>сведения</w:t>
        </w:r>
      </w:hyperlink>
      <w:r>
        <w:rPr>
          <w:rFonts w:cs="Calibri"/>
        </w:rPr>
        <w:t xml:space="preserve"> для предоставления компенсации родителям (законным представителям) ребенка, имеющим право на получение компенсации в текущем квартале, с учетом уточнений, указанных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по форме согласно приложению N 3 к настоящему Положению.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6"/>
      <w:bookmarkEnd w:id="6"/>
      <w:r>
        <w:rPr>
          <w:rFonts w:cs="Calibri"/>
        </w:rPr>
        <w:t>2.5. Орган местного самоуправления, осуществляющий управление в сфере образования: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принимает в течение 5 дней решение о назначении компенсации либо об отказе в ней и ежеквартально оформляет его соответствующим приказом руководителя данного органа;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формирует и представляет в Министерство образования Республики Башкортостан ежеквартально в срок до 10 числа месяца, следующего за отчетным кварталом, отчет о расходах на выплату компенсации по форме, утвержденной Министерством образования и науки Российской Федерации;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формирует и направляет в Министерство образования Республики Башкортостан сводную ежеквартальную заявку в электронном виде и </w:t>
      </w:r>
      <w:proofErr w:type="gramStart"/>
      <w:r>
        <w:rPr>
          <w:rFonts w:cs="Calibri"/>
        </w:rPr>
        <w:t xml:space="preserve">на бумажном носителе о необходимой сумме на </w:t>
      </w:r>
      <w:r>
        <w:rPr>
          <w:rFonts w:cs="Calibri"/>
        </w:rPr>
        <w:lastRenderedPageBreak/>
        <w:t>выплату компенсации на последующий квартал в соответствии</w:t>
      </w:r>
      <w:proofErr w:type="gramEnd"/>
      <w:r>
        <w:rPr>
          <w:rFonts w:cs="Calibri"/>
        </w:rPr>
        <w:t xml:space="preserve"> с установленными требованиями в срок до 20 числа;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перечисление компенсации за счет средств бюджета Республики Башкортостан на счет образовательной организации.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Администрации муниципальных районов и городских округов Республики Башкортостан определяют распорядителей и администраторов доходов межбюджетных трансфертов и информируют об этом Министерство образования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Министерство образования Республики Башкортостан совместно с администрациями муниципальных районов и городских округов Республики Башкортостан осуществляет функции контроля за целевым и своевременным использованием денежных средств.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94"/>
      <w:bookmarkEnd w:id="7"/>
      <w:r>
        <w:rPr>
          <w:rFonts w:cs="Calibri"/>
        </w:rPr>
        <w:t>3. ПОРЯДОК ФИНАНСИРОВАНИЯ РАСХОДОВ НА ВЫПЛАТУ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ЕЖЕМЕСЯЧНОЙ КОМПЕНСАЦИИ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Министерство образования Республики Башкортостан является главным распорядителем средств бюджета Республики Башкортостан и ответственным за предоставление субвенций бюджетам муниципальных районов и городских округов Республики Башкортостан на осуществление выплат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Субвенции бюджетам муниципальных районов и городских округов Республики Башкортостан на осуществление выплат компенсации предоставляются в соответствии со сводной бюджетной росписью бюджета Республики Башкортостан в пределах бюджетных ассигнований, лимитов бюджетных обязательств и предельных объемов финансирования, предусмотренных Министерству образования Республики Башкортостан на указанные цели.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на основании показателей сводной бюджетной росписи Республики Башкортостан доводит до муниципальных районов и городских округов Республики Башкортостан уведомления о бюджетных ассигнованиях и лимитах бюджетных обязательств по предоставляемой субвенции.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субвенций бюджетам муниципальных районов и городских округов Республики Башкортостан на осуществление выплат компенсации производится за счет средств бюджета Республики Башкортостан на основании заявок, указанных в </w:t>
      </w:r>
      <w:hyperlink w:anchor="Par86" w:history="1">
        <w:r>
          <w:rPr>
            <w:rFonts w:cs="Calibri"/>
            <w:color w:val="0000FF"/>
          </w:rPr>
          <w:t>пункте 2.5</w:t>
        </w:r>
      </w:hyperlink>
      <w:r>
        <w:rPr>
          <w:rFonts w:cs="Calibri"/>
        </w:rPr>
        <w:t xml:space="preserve"> настоящего Положения, с учетом неиспользованного остатка средств, предоставляемых в предыдущем месяце.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ежемесячно до 3-го числа перечисляет субвенцию на осуществление выплат компенсации с лицевых счетов Министерства образования Республики Башкортостан, открытых в установленном порядке, по соответствующим кодам бюджетной классификации в размере 1/3 открытых лимитов бюджетных обязательств на соответствующий квартал.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вносит предложения о перераспределении между муниципальными образованиями Республики Башкортостан средств, предусмотренных в бюджете Республики Башкортостан на соответствующий финансовый год на осуществление выплат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Субвенция в случае ее нецелевого использования подлежит взысканию в доход бюджета Республики Башкортостан в соответствии с бюджетным законодательством Российской Федерации.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Остаток неиспользованной субвенции, выделенной на выплату компенсации, подлежит возврату в доход бюджета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106"/>
      <w:bookmarkEnd w:id="8"/>
      <w:r>
        <w:rPr>
          <w:rFonts w:cs="Calibri"/>
        </w:rPr>
        <w:t>4. ЗАКЛЮЧИТЕЛЬНЫЕ ПОЛОЖЕНИЯ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Заявление на выплату компенсации со всеми представленными документами, а также решение о выплате (или отказе в выплате) компенсации хранятся в личном деле заявителя.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4.4. При наступлении обстоятельств, влекущих прекращение выплаты компенсации, выплата </w:t>
      </w:r>
      <w:proofErr w:type="gramStart"/>
      <w:r>
        <w:rPr>
          <w:rFonts w:cs="Calibri"/>
        </w:rPr>
        <w:t>прекращается</w:t>
      </w:r>
      <w:proofErr w:type="gramEnd"/>
      <w:r>
        <w:rPr>
          <w:rFonts w:cs="Calibri"/>
        </w:rPr>
        <w:t xml:space="preserve"> начиная с месяца, следующего за месяцем, в котором наступили соответствующие обстоятельства.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4.5. Органы местного самоуправления, осуществляющие управление в сфере образования, обеспечивают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своевременностью подачи образовательными учреждениями сведений и отчетов в соответствии с настоящим Положением, обеспечивают хранение в течение трех лет документов о выплате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Руководители образовательных организаций обеспечивают хранение документов о выплате компенсации в течение трех лет.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" w:name="Par119"/>
      <w:bookmarkEnd w:id="9"/>
      <w:r>
        <w:rPr>
          <w:rFonts w:cs="Calibri"/>
        </w:rPr>
        <w:t>Приложение N 1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обращения, 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и выплаты 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компенсации части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родительской платы 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 присмотр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pStyle w:val="ConsPlusNonformat"/>
      </w:pPr>
      <w:r>
        <w:t xml:space="preserve">                                            Руководителю  органа   местного</w:t>
      </w:r>
    </w:p>
    <w:p w:rsidR="00AA0747" w:rsidRDefault="00AA0747">
      <w:pPr>
        <w:pStyle w:val="ConsPlusNonformat"/>
      </w:pPr>
      <w:r>
        <w:t xml:space="preserve">                                            самоуправления,</w:t>
      </w:r>
    </w:p>
    <w:p w:rsidR="00AA0747" w:rsidRDefault="00AA0747">
      <w:pPr>
        <w:pStyle w:val="ConsPlusNonformat"/>
      </w:pPr>
      <w:r>
        <w:t xml:space="preserve">                                            </w:t>
      </w:r>
      <w:proofErr w:type="gramStart"/>
      <w:r>
        <w:t>осуществляющего</w:t>
      </w:r>
      <w:proofErr w:type="gramEnd"/>
      <w:r>
        <w:t xml:space="preserve">  управление   в</w:t>
      </w:r>
    </w:p>
    <w:p w:rsidR="00AA0747" w:rsidRDefault="00AA0747">
      <w:pPr>
        <w:pStyle w:val="ConsPlusNonformat"/>
      </w:pPr>
      <w:r>
        <w:t xml:space="preserve">                                            сфере образования</w:t>
      </w:r>
    </w:p>
    <w:p w:rsidR="00AA0747" w:rsidRDefault="00AA0747">
      <w:pPr>
        <w:pStyle w:val="ConsPlusNonformat"/>
      </w:pPr>
      <w:r>
        <w:t xml:space="preserve">                                            ______________________________,</w:t>
      </w:r>
    </w:p>
    <w:p w:rsidR="00AA0747" w:rsidRDefault="00AA0747">
      <w:pPr>
        <w:pStyle w:val="ConsPlusNonformat"/>
      </w:pPr>
      <w:r>
        <w:t xml:space="preserve">                                             (Ф.И.О. заявителя полностью)</w:t>
      </w:r>
    </w:p>
    <w:p w:rsidR="00AA0747" w:rsidRDefault="00AA0747">
      <w:pPr>
        <w:pStyle w:val="ConsPlusNonformat"/>
      </w:pPr>
      <w:r>
        <w:t xml:space="preserve">                                            проживающего _________________,</w:t>
      </w:r>
    </w:p>
    <w:p w:rsidR="00AA0747" w:rsidRDefault="00AA0747">
      <w:pPr>
        <w:pStyle w:val="ConsPlusNonformat"/>
      </w:pPr>
      <w:r>
        <w:t xml:space="preserve">                                                         (адрес полностью)</w:t>
      </w:r>
    </w:p>
    <w:p w:rsidR="00AA0747" w:rsidRDefault="00AA0747">
      <w:pPr>
        <w:pStyle w:val="ConsPlusNonformat"/>
      </w:pPr>
      <w:r>
        <w:t xml:space="preserve">                                            паспорт N</w:t>
      </w:r>
    </w:p>
    <w:p w:rsidR="00AA0747" w:rsidRDefault="00AA0747">
      <w:pPr>
        <w:pStyle w:val="ConsPlusNonformat"/>
      </w:pPr>
      <w:r>
        <w:t xml:space="preserve">                                            выдан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bookmarkStart w:id="10" w:name="Par142"/>
      <w:bookmarkEnd w:id="10"/>
      <w:r>
        <w:t xml:space="preserve">                                 ЗАЯВЛЕНИЕ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    Прошу  выплачивать  мне  компенсацию части родительской платы за уход и</w:t>
      </w:r>
    </w:p>
    <w:p w:rsidR="00AA0747" w:rsidRDefault="00AA0747">
      <w:pPr>
        <w:pStyle w:val="ConsPlusNonformat"/>
      </w:pPr>
      <w:r>
        <w:t>присмотр за ребенком ______________________________________________________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  (фамилия, имя)</w:t>
      </w:r>
    </w:p>
    <w:p w:rsidR="00AA0747" w:rsidRDefault="00AA0747">
      <w:pPr>
        <w:pStyle w:val="ConsPlusNonformat"/>
      </w:pPr>
      <w:r>
        <w:t>в образовательной организации _____________________________________________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(наименование организации)</w:t>
      </w:r>
    </w:p>
    <w:p w:rsidR="00AA0747" w:rsidRDefault="00AA0747">
      <w:pPr>
        <w:pStyle w:val="ConsPlusNonformat"/>
      </w:pPr>
      <w:r>
        <w:t>путем уменьшения  размера  родительской  платы  на  размер  предоставляемой</w:t>
      </w:r>
    </w:p>
    <w:p w:rsidR="00AA0747" w:rsidRDefault="00AA0747">
      <w:pPr>
        <w:pStyle w:val="ConsPlusNonformat"/>
      </w:pPr>
      <w:r>
        <w:t>компенсации.</w:t>
      </w:r>
    </w:p>
    <w:p w:rsidR="00AA0747" w:rsidRDefault="00AA0747">
      <w:pPr>
        <w:pStyle w:val="ConsPlusNonformat"/>
      </w:pPr>
      <w:r>
        <w:t xml:space="preserve">    Прилагаю  документы,  подтверждающие  право  на получение компенсации </w:t>
      </w:r>
      <w:proofErr w:type="gramStart"/>
      <w:r>
        <w:t>в</w:t>
      </w:r>
      <w:proofErr w:type="gramEnd"/>
    </w:p>
    <w:p w:rsidR="00AA0747" w:rsidRDefault="00AA0747">
      <w:pPr>
        <w:pStyle w:val="ConsPlusNonformat"/>
      </w:pPr>
      <w:r>
        <w:t xml:space="preserve">размере _____% среднего размера родительской платы за присмотр  и  уход  </w:t>
      </w:r>
      <w:proofErr w:type="gramStart"/>
      <w:r>
        <w:t>за</w:t>
      </w:r>
      <w:proofErr w:type="gramEnd"/>
    </w:p>
    <w:p w:rsidR="00AA0747" w:rsidRDefault="00AA0747">
      <w:pPr>
        <w:pStyle w:val="ConsPlusNonformat"/>
      </w:pPr>
      <w:r>
        <w:t>детьми в  государственных  и  муниципальных  образовательных  организациях,</w:t>
      </w:r>
    </w:p>
    <w:p w:rsidR="00AA0747" w:rsidRDefault="00AA0747">
      <w:pPr>
        <w:pStyle w:val="ConsPlusNonformat"/>
      </w:pPr>
      <w:proofErr w:type="gramStart"/>
      <w:r>
        <w:t>находящихся</w:t>
      </w:r>
      <w:proofErr w:type="gramEnd"/>
      <w:r>
        <w:t xml:space="preserve"> на территории Республики Башкортостан.</w:t>
      </w:r>
    </w:p>
    <w:p w:rsidR="00AA0747" w:rsidRDefault="00AA0747">
      <w:pPr>
        <w:pStyle w:val="ConsPlusNonformat"/>
      </w:pPr>
      <w:r>
        <w:t xml:space="preserve">    Гарантирую  своевременность  и  достоверность предъявления сведений </w:t>
      </w:r>
      <w:proofErr w:type="gramStart"/>
      <w:r>
        <w:t>при</w:t>
      </w:r>
      <w:proofErr w:type="gramEnd"/>
    </w:p>
    <w:p w:rsidR="00AA0747" w:rsidRDefault="00AA0747">
      <w:pPr>
        <w:pStyle w:val="ConsPlusNonformat"/>
      </w:pPr>
      <w:proofErr w:type="gramStart"/>
      <w:r>
        <w:t>изменении</w:t>
      </w:r>
      <w:proofErr w:type="gramEnd"/>
      <w:r>
        <w:t xml:space="preserve"> основания для предоставления компенсации.</w:t>
      </w:r>
    </w:p>
    <w:p w:rsidR="00AA0747" w:rsidRDefault="00AA0747">
      <w:pPr>
        <w:pStyle w:val="ConsPlusNonformat"/>
      </w:pPr>
      <w:r>
        <w:t xml:space="preserve">    Представляю следующие документы:</w:t>
      </w:r>
    </w:p>
    <w:p w:rsidR="00AA0747" w:rsidRDefault="00AA0747">
      <w:pPr>
        <w:pStyle w:val="ConsPlusNonformat"/>
      </w:pPr>
      <w:r>
        <w:t xml:space="preserve">    а) копию документа, удостоверяющего личность</w:t>
      </w:r>
      <w:proofErr w:type="gramStart"/>
      <w:r>
        <w:t>, ________________________;</w:t>
      </w:r>
      <w:proofErr w:type="gramEnd"/>
    </w:p>
    <w:p w:rsidR="00AA0747" w:rsidRDefault="00AA0747">
      <w:pPr>
        <w:pStyle w:val="ConsPlusNonformat"/>
      </w:pPr>
      <w:r>
        <w:t xml:space="preserve">                                                         (паспорт)</w:t>
      </w:r>
    </w:p>
    <w:p w:rsidR="00AA0747" w:rsidRDefault="00AA0747">
      <w:pPr>
        <w:pStyle w:val="ConsPlusNonformat"/>
      </w:pPr>
      <w:r>
        <w:t xml:space="preserve">    б) копию свидетельства о рождении ребенка (один ребенок в семье);</w:t>
      </w:r>
    </w:p>
    <w:p w:rsidR="00AA0747" w:rsidRDefault="00AA0747">
      <w:pPr>
        <w:pStyle w:val="ConsPlusNonformat"/>
      </w:pPr>
      <w:r>
        <w:t xml:space="preserve">    в)  копии  свидетельств  о  рождении  всех  детей (2, 3 и более детей </w:t>
      </w:r>
      <w:proofErr w:type="gramStart"/>
      <w:r>
        <w:t>в</w:t>
      </w:r>
      <w:proofErr w:type="gramEnd"/>
    </w:p>
    <w:p w:rsidR="00AA0747" w:rsidRDefault="00AA0747">
      <w:pPr>
        <w:pStyle w:val="ConsPlusNonformat"/>
      </w:pPr>
      <w:r>
        <w:t>семье);</w:t>
      </w:r>
    </w:p>
    <w:p w:rsidR="00AA0747" w:rsidRDefault="00AA0747">
      <w:pPr>
        <w:pStyle w:val="ConsPlusNonformat"/>
      </w:pPr>
      <w:r>
        <w:t xml:space="preserve">    г)  выписку  из  решения органа местного самоуправления об установлении</w:t>
      </w:r>
    </w:p>
    <w:p w:rsidR="00AA0747" w:rsidRDefault="00AA0747">
      <w:pPr>
        <w:pStyle w:val="ConsPlusNonformat"/>
      </w:pPr>
      <w:r>
        <w:t>над ребенком опеки (для опекунов);</w:t>
      </w:r>
    </w:p>
    <w:p w:rsidR="00AA0747" w:rsidRDefault="00AA0747">
      <w:pPr>
        <w:pStyle w:val="ConsPlusNonformat"/>
      </w:pPr>
      <w:r>
        <w:t xml:space="preserve">    д) прочие ___________________.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    С постановлением Правительства Республики Башкортостан от ______ N ____</w:t>
      </w:r>
    </w:p>
    <w:p w:rsidR="00AA0747" w:rsidRDefault="00AA0747">
      <w:pPr>
        <w:pStyle w:val="ConsPlusNonformat"/>
      </w:pPr>
      <w:r>
        <w:t>"О мерах материальной поддержки воспитания  и  обучения  детей,  посещающих</w:t>
      </w:r>
    </w:p>
    <w:p w:rsidR="00AA0747" w:rsidRDefault="00AA0747">
      <w:pPr>
        <w:pStyle w:val="ConsPlusNonformat"/>
      </w:pPr>
      <w:r>
        <w:t>образовательные    организации,   реализующие   образовательную   программу</w:t>
      </w:r>
    </w:p>
    <w:p w:rsidR="00AA0747" w:rsidRDefault="00AA0747">
      <w:pPr>
        <w:pStyle w:val="ConsPlusNonformat"/>
      </w:pPr>
      <w:r>
        <w:t>дошкольного образования, находящиеся на территории Республики Башкортостан"</w:t>
      </w:r>
    </w:p>
    <w:p w:rsidR="00AA0747" w:rsidRDefault="00AA0747">
      <w:pPr>
        <w:pStyle w:val="ConsPlusNonformat"/>
      </w:pPr>
      <w:r>
        <w:t>ознакомлен.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"__" ___________ </w:t>
      </w:r>
      <w:proofErr w:type="gramStart"/>
      <w:r>
        <w:t>г</w:t>
      </w:r>
      <w:proofErr w:type="gramEnd"/>
      <w:r>
        <w:t>.                        ________________________________</w:t>
      </w:r>
    </w:p>
    <w:p w:rsidR="00AA0747" w:rsidRDefault="00AA0747">
      <w:pPr>
        <w:pStyle w:val="ConsPlusNonformat"/>
      </w:pPr>
      <w:r>
        <w:t xml:space="preserve">                                            (подпись, расшифровка подписи)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1" w:name="Par180"/>
      <w:bookmarkEnd w:id="11"/>
      <w:r>
        <w:rPr>
          <w:rFonts w:cs="Calibri"/>
        </w:rPr>
        <w:t>Приложение N 2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обращения, </w:t>
      </w: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выплаты компенсации части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92"/>
      <w:bookmarkEnd w:id="12"/>
      <w:r>
        <w:rPr>
          <w:rFonts w:cs="Calibri"/>
        </w:rPr>
        <w:t>УВЕДОМЛЕНИЕ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Заявление на выплату компенсации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соответствии со </w:t>
      </w:r>
      <w:hyperlink r:id="rId11" w:history="1">
        <w:r>
          <w:rPr>
            <w:rFonts w:cs="Calibri"/>
            <w:color w:val="0000FF"/>
          </w:rPr>
          <w:t>статьей 65</w:t>
        </w:r>
      </w:hyperlink>
      <w:r>
        <w:rPr>
          <w:rFonts w:cs="Calibri"/>
        </w:rPr>
        <w:t xml:space="preserve"> Федерального закона "Об образовании в Российской Федерации" и </w:t>
      </w:r>
      <w:hyperlink r:id="rId12" w:history="1">
        <w:r>
          <w:rPr>
            <w:rFonts w:cs="Calibri"/>
            <w:color w:val="0000FF"/>
          </w:rPr>
          <w:t>статьей 8</w:t>
        </w:r>
      </w:hyperlink>
      <w:r>
        <w:rPr>
          <w:rFonts w:cs="Calibri"/>
        </w:rPr>
        <w:t xml:space="preserve"> Закона Республики "Об образовании в Республике Башкортостан" принято со всеми необходимыми документами: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160"/>
        <w:gridCol w:w="2280"/>
        <w:gridCol w:w="2880"/>
      </w:tblGrid>
      <w:tr w:rsidR="00AA0747" w:rsidRPr="00AA0747" w:rsidTr="00457980">
        <w:trPr>
          <w:trHeight w:val="400"/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N документа  </w:t>
            </w: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Ф.И.О. заявителя </w:t>
            </w: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Ф.И.О.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заявление, подпись  </w:t>
            </w:r>
          </w:p>
        </w:tc>
      </w:tr>
      <w:tr w:rsidR="00AA0747" w:rsidRPr="00AA0747" w:rsidTr="00457980">
        <w:trPr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AA0747" w:rsidRPr="00AA0747" w:rsidTr="00457980">
        <w:trPr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3" w:name="Par209"/>
      <w:bookmarkEnd w:id="13"/>
      <w:r>
        <w:rPr>
          <w:rFonts w:cs="Calibri"/>
        </w:rPr>
        <w:t>Приложение N 3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обращения, </w:t>
      </w: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выплаты компенсации части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pStyle w:val="ConsPlusNonformat"/>
      </w:pPr>
      <w:bookmarkStart w:id="14" w:name="Par221"/>
      <w:bookmarkEnd w:id="14"/>
      <w:r>
        <w:t xml:space="preserve">                                 СВЕДЕНИЯ</w:t>
      </w:r>
    </w:p>
    <w:p w:rsidR="00AA0747" w:rsidRDefault="00AA0747">
      <w:pPr>
        <w:pStyle w:val="ConsPlusNonformat"/>
      </w:pPr>
      <w:r>
        <w:t xml:space="preserve">    для предоставления компенсации родителям (законным представителям)</w:t>
      </w:r>
    </w:p>
    <w:p w:rsidR="00AA0747" w:rsidRDefault="00AA0747">
      <w:pPr>
        <w:pStyle w:val="ConsPlusNonformat"/>
      </w:pPr>
      <w:r>
        <w:t xml:space="preserve">    ребенка, </w:t>
      </w:r>
      <w:proofErr w:type="gramStart"/>
      <w:r>
        <w:t>имеющим</w:t>
      </w:r>
      <w:proofErr w:type="gramEnd"/>
      <w:r>
        <w:t xml:space="preserve"> право на получение компенсации части родительской</w:t>
      </w:r>
    </w:p>
    <w:p w:rsidR="00AA0747" w:rsidRDefault="00AA0747">
      <w:pPr>
        <w:pStyle w:val="ConsPlusNonformat"/>
      </w:pPr>
      <w:r>
        <w:t xml:space="preserve">    платы за присмотр и уход за ребенком в образовательной организации,</w:t>
      </w:r>
    </w:p>
    <w:p w:rsidR="00AA0747" w:rsidRDefault="00AA0747">
      <w:pPr>
        <w:pStyle w:val="ConsPlusNonformat"/>
      </w:pPr>
      <w:r>
        <w:t xml:space="preserve">       </w:t>
      </w:r>
      <w:proofErr w:type="gramStart"/>
      <w:r>
        <w:t>реализующей</w:t>
      </w:r>
      <w:proofErr w:type="gramEnd"/>
      <w:r>
        <w:t xml:space="preserve"> образовательную программу дошкольного образования</w:t>
      </w:r>
    </w:p>
    <w:p w:rsidR="00AA0747" w:rsidRDefault="00AA0747">
      <w:pPr>
        <w:pStyle w:val="ConsPlusNonformat"/>
      </w:pPr>
      <w:r>
        <w:t xml:space="preserve">   ______________________________________________________________________</w:t>
      </w:r>
    </w:p>
    <w:p w:rsidR="00AA0747" w:rsidRDefault="00AA0747">
      <w:pPr>
        <w:pStyle w:val="ConsPlusNonformat"/>
      </w:pPr>
      <w:r>
        <w:t xml:space="preserve">        (наименование образовательной организации по уставу, адрес)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040"/>
        <w:gridCol w:w="1440"/>
        <w:gridCol w:w="1800"/>
        <w:gridCol w:w="1440"/>
        <w:gridCol w:w="2040"/>
      </w:tblGrid>
      <w:tr w:rsidR="00AA0747" w:rsidRPr="00AA0747" w:rsidTr="00457980">
        <w:trPr>
          <w:trHeight w:val="1000"/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Ф.И.О.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родителя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(законного   </w:t>
            </w:r>
            <w:proofErr w:type="gramEnd"/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представителя)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ребенка    </w:t>
            </w: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имя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ребенка  </w:t>
            </w: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поступления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ребенка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ДОУ     </w:t>
            </w: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выбытия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ребенка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из ДОУ  </w:t>
            </w: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Размер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ежемесячной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компенсации,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  %       </w:t>
            </w:r>
          </w:p>
        </w:tc>
      </w:tr>
      <w:tr w:rsidR="00AA0747" w:rsidRPr="00AA0747" w:rsidTr="00457980">
        <w:trPr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A0747" w:rsidRPr="00AA0747" w:rsidTr="00457980">
        <w:trPr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A0747" w:rsidRDefault="00AA0747">
      <w:pPr>
        <w:pStyle w:val="ConsPlusNonformat"/>
      </w:pPr>
      <w:r>
        <w:t>Руководитель</w:t>
      </w:r>
    </w:p>
    <w:p w:rsidR="00AA0747" w:rsidRDefault="00AA0747">
      <w:pPr>
        <w:pStyle w:val="ConsPlusNonformat"/>
      </w:pPr>
      <w:r>
        <w:t>образовательной организации      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      (подпись, расшифровка подписи)</w:t>
      </w:r>
    </w:p>
    <w:p w:rsidR="00AA0747" w:rsidRDefault="00AA0747">
      <w:pPr>
        <w:pStyle w:val="ConsPlusNonformat"/>
      </w:pPr>
      <w:r>
        <w:t>М.П.</w:t>
      </w:r>
    </w:p>
    <w:p w:rsidR="00AA0747" w:rsidRDefault="00AA0747">
      <w:pPr>
        <w:pStyle w:val="ConsPlusNonformat"/>
      </w:pPr>
      <w:r>
        <w:t xml:space="preserve">"__" ___________ </w:t>
      </w:r>
      <w:proofErr w:type="gramStart"/>
      <w:r>
        <w:t>г</w:t>
      </w:r>
      <w:proofErr w:type="gramEnd"/>
      <w:r>
        <w:t>.</w:t>
      </w:r>
    </w:p>
    <w:sectPr w:rsidR="00AA0747" w:rsidSect="004579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47"/>
    <w:rsid w:val="00002204"/>
    <w:rsid w:val="00002A36"/>
    <w:rsid w:val="00014D83"/>
    <w:rsid w:val="000464E3"/>
    <w:rsid w:val="00057D16"/>
    <w:rsid w:val="00062B1B"/>
    <w:rsid w:val="000837B3"/>
    <w:rsid w:val="000B28EC"/>
    <w:rsid w:val="000D6F99"/>
    <w:rsid w:val="000E3B2F"/>
    <w:rsid w:val="0012445C"/>
    <w:rsid w:val="0014400E"/>
    <w:rsid w:val="001568BA"/>
    <w:rsid w:val="001A53CF"/>
    <w:rsid w:val="001B312E"/>
    <w:rsid w:val="002300C1"/>
    <w:rsid w:val="00253536"/>
    <w:rsid w:val="00282A01"/>
    <w:rsid w:val="002F2602"/>
    <w:rsid w:val="00312226"/>
    <w:rsid w:val="003170AC"/>
    <w:rsid w:val="00322DFB"/>
    <w:rsid w:val="00364C2D"/>
    <w:rsid w:val="003828E3"/>
    <w:rsid w:val="003A1E31"/>
    <w:rsid w:val="003B1062"/>
    <w:rsid w:val="003B1D62"/>
    <w:rsid w:val="003B74FE"/>
    <w:rsid w:val="003C5058"/>
    <w:rsid w:val="00406086"/>
    <w:rsid w:val="00407076"/>
    <w:rsid w:val="00410968"/>
    <w:rsid w:val="00435407"/>
    <w:rsid w:val="00457980"/>
    <w:rsid w:val="00487558"/>
    <w:rsid w:val="004C4AB9"/>
    <w:rsid w:val="004D6025"/>
    <w:rsid w:val="004F1137"/>
    <w:rsid w:val="004F5532"/>
    <w:rsid w:val="005020C8"/>
    <w:rsid w:val="00512A89"/>
    <w:rsid w:val="00520E2C"/>
    <w:rsid w:val="00576CE6"/>
    <w:rsid w:val="005B150C"/>
    <w:rsid w:val="005B224A"/>
    <w:rsid w:val="005C6510"/>
    <w:rsid w:val="005D69B3"/>
    <w:rsid w:val="005D6D90"/>
    <w:rsid w:val="005E7285"/>
    <w:rsid w:val="00600255"/>
    <w:rsid w:val="00625CD5"/>
    <w:rsid w:val="00636EB7"/>
    <w:rsid w:val="00651B70"/>
    <w:rsid w:val="0067384C"/>
    <w:rsid w:val="00694A38"/>
    <w:rsid w:val="0069639C"/>
    <w:rsid w:val="00697508"/>
    <w:rsid w:val="006B219D"/>
    <w:rsid w:val="006D4162"/>
    <w:rsid w:val="006E7F6E"/>
    <w:rsid w:val="00730747"/>
    <w:rsid w:val="007445FE"/>
    <w:rsid w:val="00752FBA"/>
    <w:rsid w:val="00756FF4"/>
    <w:rsid w:val="007A5EBC"/>
    <w:rsid w:val="007F2487"/>
    <w:rsid w:val="008337FC"/>
    <w:rsid w:val="00A03071"/>
    <w:rsid w:val="00A03329"/>
    <w:rsid w:val="00A4748D"/>
    <w:rsid w:val="00A76D1C"/>
    <w:rsid w:val="00A95638"/>
    <w:rsid w:val="00AA016F"/>
    <w:rsid w:val="00AA0747"/>
    <w:rsid w:val="00AC1175"/>
    <w:rsid w:val="00AF32B4"/>
    <w:rsid w:val="00AF493D"/>
    <w:rsid w:val="00B72060"/>
    <w:rsid w:val="00C0311C"/>
    <w:rsid w:val="00C229F6"/>
    <w:rsid w:val="00C725E0"/>
    <w:rsid w:val="00C7659B"/>
    <w:rsid w:val="00C77992"/>
    <w:rsid w:val="00C9107E"/>
    <w:rsid w:val="00CA28C7"/>
    <w:rsid w:val="00CA4EFF"/>
    <w:rsid w:val="00D32EFF"/>
    <w:rsid w:val="00D3543E"/>
    <w:rsid w:val="00D40FD5"/>
    <w:rsid w:val="00D6402D"/>
    <w:rsid w:val="00D82808"/>
    <w:rsid w:val="00DA29C9"/>
    <w:rsid w:val="00DB1D67"/>
    <w:rsid w:val="00DE036A"/>
    <w:rsid w:val="00DE2873"/>
    <w:rsid w:val="00E31D83"/>
    <w:rsid w:val="00E322FA"/>
    <w:rsid w:val="00E91A18"/>
    <w:rsid w:val="00EC4CAD"/>
    <w:rsid w:val="00EC53BD"/>
    <w:rsid w:val="00ED7FA5"/>
    <w:rsid w:val="00EE3BB3"/>
    <w:rsid w:val="00EE478D"/>
    <w:rsid w:val="00F163A8"/>
    <w:rsid w:val="00F37ECD"/>
    <w:rsid w:val="00F77FC0"/>
    <w:rsid w:val="00F83D48"/>
    <w:rsid w:val="00FA6471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5C2CAFB3D1EC08BBA9F0C1DAF60C90D3E956F9E54009C304511E753C6AD6C0Bo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5C2CAFB3D1EC08BBA9F0C1DAF60C90D3E956F9C5C0296344511E753C6AD6CBE5A251AF005285F4E114900oFC" TargetMode="External"/><Relationship Id="rId12" Type="http://schemas.openxmlformats.org/officeDocument/2006/relationships/hyperlink" Target="consultantplus://offline/ref=90F5C2CAFB3D1EC08BBA9F0C1DAF60C90D3E956F935B0593324511E753C6AD6CBE5A251AF005285F4E104400o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5C2CAFB3D1EC08BBA9F0C1DAF60C90D3E956F9C5502903A4511E753C6AD6C0BoEC" TargetMode="External"/><Relationship Id="rId11" Type="http://schemas.openxmlformats.org/officeDocument/2006/relationships/hyperlink" Target="consultantplus://offline/ref=90F5C2CAFB3D1EC08BBA81010BC33FC00C31C2659E5E09C36F1A4ABA04CFA73BF9157C58B408215804o9C" TargetMode="External"/><Relationship Id="rId5" Type="http://schemas.openxmlformats.org/officeDocument/2006/relationships/hyperlink" Target="consultantplus://offline/ref=90F5C2CAFB3D1EC08BBA9F0C1DAF60C90D3E956F935B0593324511E753C6AD6CBE5A251AF005285F4E104400oFC" TargetMode="External"/><Relationship Id="rId10" Type="http://schemas.openxmlformats.org/officeDocument/2006/relationships/hyperlink" Target="consultantplus://offline/ref=90F5C2CAFB3D1EC08BBA9F0C1DAF60C90D3E956F9C5A0A90324511E753C6AD6C0BoEC" TargetMode="External"/><Relationship Id="rId4" Type="http://schemas.openxmlformats.org/officeDocument/2006/relationships/hyperlink" Target="consultantplus://offline/ref=90F5C2CAFB3D1EC08BBA81010BC33FC00C31C2659E5E09C36F1A4ABA04CFA73BF9157C58B408215804o9C" TargetMode="External"/><Relationship Id="rId9" Type="http://schemas.openxmlformats.org/officeDocument/2006/relationships/hyperlink" Target="consultantplus://offline/ref=90F5C2CAFB3D1EC08BBA9F0C1DAF60C90D3E956F9D5C0A91304511E753C6AD6C0Bo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20310</CharactersWithSpaces>
  <SharedDoc>false</SharedDoc>
  <HLinks>
    <vt:vector size="102" baseType="variant">
      <vt:variant>
        <vt:i4>1638483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consultantplus://offline/ref=90F5C2CAFB3D1EC08BBA9F0C1DAF60C90D3E956F935B0593324511E753C6AD6CBE5A251AF005285F4E104400oFC</vt:lpwstr>
      </vt:variant>
      <vt:variant>
        <vt:lpwstr/>
      </vt:variant>
      <vt:variant>
        <vt:i4>2621536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consultantplus://offline/ref=90F5C2CAFB3D1EC08BBA81010BC33FC00C31C2659E5E09C36F1A4ABA04CFA73BF9157C58B408215804o9C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consultantplus://offline/ref=90F5C2CAFB3D1EC08BBA9F0C1DAF60C90D3E956F9C5A0A90324511E753C6AD6C0BoEC</vt:lpwstr>
      </vt:variant>
      <vt:variant>
        <vt:lpwstr/>
      </vt:variant>
      <vt:variant>
        <vt:i4>2949226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consultantplus://offline/ref=90F5C2CAFB3D1EC08BBA9F0C1DAF60C90D3E956F9D5C0A91304511E753C6AD6C0BoEC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consultantplus://offline/ref=90F5C2CAFB3D1EC08BBA9F0C1DAF60C90D3E956F9E54009C304511E753C6AD6C0BoEC</vt:lpwstr>
      </vt:variant>
      <vt:variant>
        <vt:lpwstr/>
      </vt:variant>
      <vt:variant>
        <vt:i4>1638410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consultantplus://offline/ref=90F5C2CAFB3D1EC08BBA9F0C1DAF60C90D3E956F9C5C0296344511E753C6AD6CBE5A251AF005285F4E114900oFC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consultantplus://offline/ref=90F5C2CAFB3D1EC08BBA9F0C1DAF60C90D3E956F9C5502903A4511E753C6AD6C0BoEC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consultantplus://offline/ref=90F5C2CAFB3D1EC08BBA9F0C1DAF60C90D3E956F935B0593324511E753C6AD6CBE5A251AF005285F4E104400oFC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consultantplus://offline/ref=90F5C2CAFB3D1EC08BBA81010BC33FC00C31C2659E5E09C36F1A4ABA04CFA73BF9157C58B408215804o9C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 R</cp:lastModifiedBy>
  <cp:revision>2</cp:revision>
  <cp:lastPrinted>2013-11-14T06:12:00Z</cp:lastPrinted>
  <dcterms:created xsi:type="dcterms:W3CDTF">2017-10-17T16:12:00Z</dcterms:created>
  <dcterms:modified xsi:type="dcterms:W3CDTF">2017-10-17T16:12:00Z</dcterms:modified>
</cp:coreProperties>
</file>