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17" w:rsidRDefault="00737217" w:rsidP="00DB6D85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Diana R\Рабочий стол\Сайт загрузка 2017 год\Занятия с учителем-логопедом\ТИТ.ЛИСТ ПРОГРАММЫ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ana R\Рабочий стол\Сайт загрузка 2017 год\Занятия с учителем-логопедом\ТИТ.ЛИСТ ПРОГРАММЫ 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17" w:rsidRDefault="00737217" w:rsidP="00DB6D85">
      <w:pPr>
        <w:jc w:val="center"/>
        <w:rPr>
          <w:b/>
          <w:sz w:val="28"/>
          <w:szCs w:val="28"/>
          <w:lang w:val="en-US"/>
        </w:rPr>
      </w:pPr>
    </w:p>
    <w:p w:rsidR="00737217" w:rsidRDefault="00737217" w:rsidP="00DB6D85">
      <w:pPr>
        <w:jc w:val="center"/>
        <w:rPr>
          <w:b/>
          <w:sz w:val="28"/>
          <w:szCs w:val="28"/>
          <w:lang w:val="en-US"/>
        </w:rPr>
      </w:pPr>
    </w:p>
    <w:p w:rsidR="00737217" w:rsidRDefault="00737217" w:rsidP="00737217">
      <w:pPr>
        <w:rPr>
          <w:b/>
          <w:sz w:val="28"/>
          <w:szCs w:val="28"/>
          <w:lang w:val="en-US"/>
        </w:rPr>
      </w:pPr>
    </w:p>
    <w:p w:rsidR="00737217" w:rsidRDefault="00737217" w:rsidP="00737217">
      <w:pPr>
        <w:rPr>
          <w:b/>
          <w:sz w:val="28"/>
          <w:szCs w:val="28"/>
          <w:lang w:val="en-US"/>
        </w:rPr>
      </w:pPr>
    </w:p>
    <w:p w:rsidR="00737217" w:rsidRDefault="00737217" w:rsidP="00DB6D85">
      <w:pPr>
        <w:jc w:val="center"/>
        <w:rPr>
          <w:b/>
          <w:sz w:val="28"/>
          <w:szCs w:val="28"/>
          <w:lang w:val="en-US"/>
        </w:rPr>
      </w:pPr>
    </w:p>
    <w:p w:rsidR="002965D3" w:rsidRPr="008C58AE" w:rsidRDefault="002965D3" w:rsidP="00DB6D85">
      <w:pPr>
        <w:jc w:val="center"/>
        <w:rPr>
          <w:b/>
          <w:sz w:val="28"/>
          <w:szCs w:val="28"/>
        </w:rPr>
      </w:pPr>
      <w:r w:rsidRPr="008C58AE">
        <w:rPr>
          <w:b/>
          <w:sz w:val="28"/>
          <w:szCs w:val="28"/>
        </w:rPr>
        <w:lastRenderedPageBreak/>
        <w:t>Содержание:</w:t>
      </w:r>
    </w:p>
    <w:p w:rsidR="002965D3" w:rsidRPr="008C58AE" w:rsidRDefault="002965D3" w:rsidP="002965D3">
      <w:pPr>
        <w:rPr>
          <w:b/>
          <w:sz w:val="28"/>
          <w:szCs w:val="28"/>
        </w:rPr>
      </w:pPr>
    </w:p>
    <w:p w:rsidR="002965D3" w:rsidRPr="008C58AE" w:rsidRDefault="002965D3" w:rsidP="002965D3">
      <w:pPr>
        <w:rPr>
          <w:sz w:val="28"/>
          <w:szCs w:val="28"/>
        </w:rPr>
      </w:pPr>
    </w:p>
    <w:p w:rsidR="002965D3" w:rsidRPr="008C58AE" w:rsidRDefault="002965D3" w:rsidP="002965D3">
      <w:pPr>
        <w:rPr>
          <w:b/>
          <w:sz w:val="28"/>
          <w:szCs w:val="28"/>
        </w:rPr>
      </w:pPr>
      <w:r w:rsidRPr="008C58AE">
        <w:rPr>
          <w:sz w:val="28"/>
          <w:szCs w:val="28"/>
        </w:rPr>
        <w:t xml:space="preserve">    </w:t>
      </w:r>
      <w:r w:rsidRPr="008C58AE">
        <w:rPr>
          <w:b/>
          <w:sz w:val="28"/>
          <w:szCs w:val="28"/>
          <w:lang w:val="en-US"/>
        </w:rPr>
        <w:t>I</w:t>
      </w:r>
      <w:r w:rsidR="004918CC">
        <w:rPr>
          <w:b/>
          <w:sz w:val="28"/>
          <w:szCs w:val="28"/>
        </w:rPr>
        <w:t>.</w:t>
      </w:r>
      <w:r w:rsidRPr="008C58AE">
        <w:rPr>
          <w:b/>
          <w:sz w:val="28"/>
          <w:szCs w:val="28"/>
        </w:rPr>
        <w:t xml:space="preserve">   Целевой раздел программы</w:t>
      </w:r>
    </w:p>
    <w:p w:rsidR="002965D3" w:rsidRDefault="00DB6D85" w:rsidP="002965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2965D3" w:rsidRPr="008C58AE">
        <w:rPr>
          <w:sz w:val="28"/>
          <w:szCs w:val="28"/>
        </w:rPr>
        <w:t>Пояснительная записка………………………………………</w:t>
      </w:r>
      <w:r w:rsidR="00413130">
        <w:rPr>
          <w:sz w:val="28"/>
          <w:szCs w:val="28"/>
        </w:rPr>
        <w:t>…</w:t>
      </w:r>
      <w:r w:rsidR="008E6C06">
        <w:rPr>
          <w:sz w:val="28"/>
          <w:szCs w:val="28"/>
        </w:rPr>
        <w:t>2</w:t>
      </w:r>
    </w:p>
    <w:p w:rsidR="00DB6D85" w:rsidRDefault="00DB6D85" w:rsidP="002965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1.2 Цель программы………………………………………………</w:t>
      </w:r>
      <w:r w:rsidR="008E6C06">
        <w:rPr>
          <w:sz w:val="28"/>
          <w:szCs w:val="28"/>
        </w:rPr>
        <w:t>..3</w:t>
      </w:r>
    </w:p>
    <w:p w:rsidR="00DB6D85" w:rsidRDefault="008D23FB" w:rsidP="002965D3">
      <w:pPr>
        <w:pStyle w:val="a3"/>
        <w:ind w:left="1080"/>
        <w:rPr>
          <w:sz w:val="28"/>
          <w:szCs w:val="28"/>
        </w:rPr>
      </w:pPr>
      <w:r w:rsidRPr="008D23F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B6D85">
        <w:rPr>
          <w:sz w:val="28"/>
          <w:szCs w:val="28"/>
        </w:rPr>
        <w:t>3 Задачи программы……………………………………………...</w:t>
      </w:r>
      <w:r w:rsidR="008E6C06">
        <w:rPr>
          <w:sz w:val="28"/>
          <w:szCs w:val="28"/>
        </w:rPr>
        <w:t>3</w:t>
      </w:r>
    </w:p>
    <w:p w:rsidR="00DB6D85" w:rsidRDefault="00DB6D85" w:rsidP="002965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1.4 Актуальность……………………………………………………</w:t>
      </w:r>
      <w:r w:rsidR="008E6C06">
        <w:rPr>
          <w:sz w:val="28"/>
          <w:szCs w:val="28"/>
        </w:rPr>
        <w:t>3</w:t>
      </w:r>
    </w:p>
    <w:p w:rsidR="00DB6D85" w:rsidRDefault="00DB6D85" w:rsidP="002965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1.5 Научная обоснованность………………………………………</w:t>
      </w:r>
      <w:r w:rsidR="008E6C06">
        <w:rPr>
          <w:sz w:val="28"/>
          <w:szCs w:val="28"/>
        </w:rPr>
        <w:t>.4</w:t>
      </w:r>
    </w:p>
    <w:p w:rsidR="00DB6D85" w:rsidRDefault="00DB6D85" w:rsidP="002965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1.6 Адресат программы……………………………………………</w:t>
      </w:r>
      <w:r w:rsidR="008E6C06">
        <w:rPr>
          <w:sz w:val="28"/>
          <w:szCs w:val="28"/>
        </w:rPr>
        <w:t>.5</w:t>
      </w:r>
    </w:p>
    <w:p w:rsidR="008D23FB" w:rsidRDefault="00DB6D85" w:rsidP="00DB6D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1.7</w:t>
      </w:r>
      <w:r w:rsidR="008D23FB" w:rsidRPr="008D23FB">
        <w:t xml:space="preserve"> </w:t>
      </w:r>
      <w:r w:rsidR="008D23FB" w:rsidRPr="008D23FB">
        <w:rPr>
          <w:sz w:val="28"/>
          <w:szCs w:val="28"/>
        </w:rPr>
        <w:t>Возрастные и индивидуальные особенн</w:t>
      </w:r>
      <w:r>
        <w:rPr>
          <w:sz w:val="28"/>
          <w:szCs w:val="28"/>
        </w:rPr>
        <w:t>ости контингента логопедического кружка ДОУ</w:t>
      </w:r>
      <w:r w:rsidR="008D23FB">
        <w:rPr>
          <w:sz w:val="28"/>
          <w:szCs w:val="28"/>
        </w:rPr>
        <w:t>…………</w:t>
      </w:r>
      <w:r w:rsidR="00413130">
        <w:rPr>
          <w:sz w:val="28"/>
          <w:szCs w:val="28"/>
        </w:rPr>
        <w:t>…</w:t>
      </w:r>
      <w:r>
        <w:rPr>
          <w:sz w:val="28"/>
          <w:szCs w:val="28"/>
        </w:rPr>
        <w:t>………………………</w:t>
      </w:r>
      <w:r w:rsidR="008E6C06">
        <w:rPr>
          <w:sz w:val="28"/>
          <w:szCs w:val="28"/>
        </w:rPr>
        <w:t>..5</w:t>
      </w:r>
    </w:p>
    <w:p w:rsidR="00DB6D85" w:rsidRPr="008D23FB" w:rsidRDefault="00DB6D85" w:rsidP="00DB6D8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1.8 Основные напрвления…………………………………………</w:t>
      </w:r>
      <w:r w:rsidR="008E6C06">
        <w:rPr>
          <w:sz w:val="28"/>
          <w:szCs w:val="28"/>
        </w:rPr>
        <w:t>..5</w:t>
      </w:r>
    </w:p>
    <w:p w:rsidR="002965D3" w:rsidRPr="008C58AE" w:rsidRDefault="002965D3" w:rsidP="002965D3">
      <w:pPr>
        <w:rPr>
          <w:b/>
          <w:sz w:val="28"/>
          <w:szCs w:val="28"/>
        </w:rPr>
      </w:pPr>
      <w:r w:rsidRPr="008C58AE">
        <w:rPr>
          <w:b/>
          <w:sz w:val="28"/>
          <w:szCs w:val="28"/>
        </w:rPr>
        <w:t xml:space="preserve">    </w:t>
      </w:r>
      <w:r w:rsidRPr="008C58AE">
        <w:rPr>
          <w:b/>
          <w:sz w:val="28"/>
          <w:szCs w:val="28"/>
          <w:lang w:val="en-US"/>
        </w:rPr>
        <w:t>II</w:t>
      </w:r>
      <w:r w:rsidR="004918CC">
        <w:rPr>
          <w:b/>
          <w:sz w:val="28"/>
          <w:szCs w:val="28"/>
        </w:rPr>
        <w:t xml:space="preserve">. </w:t>
      </w:r>
      <w:r w:rsidRPr="008C58AE">
        <w:rPr>
          <w:b/>
          <w:sz w:val="28"/>
          <w:szCs w:val="28"/>
        </w:rPr>
        <w:t xml:space="preserve"> Организационный раздел программы</w:t>
      </w:r>
    </w:p>
    <w:p w:rsidR="002965D3" w:rsidRDefault="00FD4F03" w:rsidP="004918CC">
      <w:pPr>
        <w:pStyle w:val="a3"/>
        <w:numPr>
          <w:ilvl w:val="1"/>
          <w:numId w:val="11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.</w:t>
      </w:r>
      <w:r w:rsidR="004918CC" w:rsidRPr="004918CC">
        <w:t xml:space="preserve"> </w:t>
      </w:r>
      <w:r w:rsidR="004918CC" w:rsidRPr="004918CC">
        <w:rPr>
          <w:sz w:val="28"/>
          <w:szCs w:val="28"/>
        </w:rPr>
        <w:t>Цель, задачи, содержание и формы логопедического воздействия</w:t>
      </w:r>
      <w:r w:rsidR="004918CC">
        <w:rPr>
          <w:sz w:val="28"/>
          <w:szCs w:val="28"/>
        </w:rPr>
        <w:t>……………………………………………………</w:t>
      </w:r>
      <w:r w:rsidR="00413130">
        <w:rPr>
          <w:sz w:val="28"/>
          <w:szCs w:val="28"/>
        </w:rPr>
        <w:t>…</w:t>
      </w:r>
      <w:r w:rsidR="008E6C06">
        <w:rPr>
          <w:sz w:val="28"/>
          <w:szCs w:val="28"/>
        </w:rPr>
        <w:t>6</w:t>
      </w:r>
    </w:p>
    <w:p w:rsidR="00E72620" w:rsidRPr="00DB6D85" w:rsidRDefault="00E72620" w:rsidP="00DB6D85">
      <w:pPr>
        <w:pStyle w:val="a3"/>
        <w:numPr>
          <w:ilvl w:val="1"/>
          <w:numId w:val="11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.</w:t>
      </w:r>
      <w:r w:rsidRPr="00E72620">
        <w:t xml:space="preserve"> </w:t>
      </w:r>
      <w:r w:rsidRPr="00E72620">
        <w:rPr>
          <w:sz w:val="28"/>
          <w:szCs w:val="28"/>
        </w:rPr>
        <w:t>Модель организации коррекционно-образовательного процесса</w:t>
      </w:r>
      <w:r>
        <w:rPr>
          <w:sz w:val="28"/>
          <w:szCs w:val="28"/>
        </w:rPr>
        <w:t>………………………………………………………</w:t>
      </w:r>
      <w:r w:rsidR="00413130">
        <w:rPr>
          <w:sz w:val="28"/>
          <w:szCs w:val="28"/>
        </w:rPr>
        <w:t>…</w:t>
      </w:r>
      <w:r w:rsidR="008E6C06">
        <w:rPr>
          <w:sz w:val="28"/>
          <w:szCs w:val="28"/>
        </w:rPr>
        <w:t>7</w:t>
      </w:r>
    </w:p>
    <w:p w:rsidR="002965D3" w:rsidRPr="008C58AE" w:rsidRDefault="002965D3" w:rsidP="002965D3">
      <w:pPr>
        <w:rPr>
          <w:b/>
          <w:sz w:val="28"/>
          <w:szCs w:val="28"/>
        </w:rPr>
      </w:pPr>
      <w:r w:rsidRPr="008C58AE">
        <w:rPr>
          <w:sz w:val="28"/>
          <w:szCs w:val="28"/>
        </w:rPr>
        <w:t xml:space="preserve">    </w:t>
      </w:r>
      <w:r w:rsidRPr="008C58AE">
        <w:rPr>
          <w:b/>
          <w:sz w:val="28"/>
          <w:szCs w:val="28"/>
          <w:lang w:val="en-US"/>
        </w:rPr>
        <w:t>III</w:t>
      </w:r>
      <w:r w:rsidRPr="008C58AE">
        <w:rPr>
          <w:b/>
          <w:sz w:val="28"/>
          <w:szCs w:val="28"/>
        </w:rPr>
        <w:t>. Содержательный раздел</w:t>
      </w:r>
      <w:r w:rsidR="00413130">
        <w:rPr>
          <w:b/>
          <w:sz w:val="28"/>
          <w:szCs w:val="28"/>
        </w:rPr>
        <w:t xml:space="preserve"> программы</w:t>
      </w:r>
    </w:p>
    <w:p w:rsidR="00413130" w:rsidRPr="008C58AE" w:rsidRDefault="00413130" w:rsidP="00413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965D3" w:rsidRPr="008C5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 </w:t>
      </w:r>
      <w:r w:rsidRPr="00413130">
        <w:rPr>
          <w:sz w:val="28"/>
          <w:szCs w:val="28"/>
        </w:rPr>
        <w:t>Планирование индивидуальной работы</w:t>
      </w:r>
      <w:r w:rsidR="008E6C06">
        <w:rPr>
          <w:sz w:val="28"/>
          <w:szCs w:val="28"/>
        </w:rPr>
        <w:t>………………………8</w:t>
      </w:r>
    </w:p>
    <w:p w:rsidR="002965D3" w:rsidRPr="008C58AE" w:rsidRDefault="002965D3" w:rsidP="002965D3">
      <w:pPr>
        <w:rPr>
          <w:sz w:val="28"/>
          <w:szCs w:val="28"/>
        </w:rPr>
      </w:pPr>
    </w:p>
    <w:p w:rsidR="002965D3" w:rsidRPr="00E72620" w:rsidRDefault="00E72620" w:rsidP="002965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72620">
        <w:rPr>
          <w:b/>
          <w:sz w:val="28"/>
          <w:szCs w:val="28"/>
        </w:rPr>
        <w:t>Программно-методическое обеспечение коррекционно-развивающей работы логопеда</w:t>
      </w:r>
      <w:r w:rsidRPr="00E72620">
        <w:rPr>
          <w:sz w:val="28"/>
          <w:szCs w:val="28"/>
        </w:rPr>
        <w:t>………………………………………</w:t>
      </w:r>
      <w:r w:rsidR="00413130">
        <w:rPr>
          <w:sz w:val="28"/>
          <w:szCs w:val="28"/>
        </w:rPr>
        <w:t>……</w:t>
      </w:r>
      <w:r w:rsidR="008E6C06">
        <w:rPr>
          <w:sz w:val="28"/>
          <w:szCs w:val="28"/>
        </w:rPr>
        <w:t>12</w:t>
      </w:r>
      <w:bookmarkStart w:id="0" w:name="_GoBack"/>
      <w:bookmarkEnd w:id="0"/>
    </w:p>
    <w:p w:rsidR="002965D3" w:rsidRDefault="002965D3" w:rsidP="002965D3">
      <w:pPr>
        <w:rPr>
          <w:sz w:val="28"/>
          <w:szCs w:val="28"/>
        </w:rPr>
      </w:pPr>
      <w:r w:rsidRPr="008C58AE">
        <w:rPr>
          <w:sz w:val="28"/>
          <w:szCs w:val="28"/>
        </w:rPr>
        <w:t xml:space="preserve">   </w:t>
      </w:r>
    </w:p>
    <w:p w:rsidR="00E72620" w:rsidRDefault="00DB6D85" w:rsidP="002965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72620" w:rsidRDefault="00E72620" w:rsidP="002965D3">
      <w:pPr>
        <w:rPr>
          <w:sz w:val="28"/>
          <w:szCs w:val="28"/>
        </w:rPr>
      </w:pPr>
    </w:p>
    <w:p w:rsidR="00E72620" w:rsidRDefault="00E72620" w:rsidP="002965D3">
      <w:pPr>
        <w:rPr>
          <w:sz w:val="28"/>
          <w:szCs w:val="28"/>
        </w:rPr>
      </w:pPr>
    </w:p>
    <w:p w:rsidR="00E72620" w:rsidRDefault="00E72620" w:rsidP="002965D3">
      <w:pPr>
        <w:rPr>
          <w:sz w:val="28"/>
          <w:szCs w:val="28"/>
        </w:rPr>
      </w:pPr>
    </w:p>
    <w:p w:rsidR="00E72620" w:rsidRDefault="00E72620" w:rsidP="002965D3">
      <w:pPr>
        <w:rPr>
          <w:sz w:val="28"/>
          <w:szCs w:val="28"/>
        </w:rPr>
      </w:pPr>
    </w:p>
    <w:p w:rsidR="00E72620" w:rsidRDefault="00E72620" w:rsidP="002965D3">
      <w:pPr>
        <w:rPr>
          <w:sz w:val="28"/>
          <w:szCs w:val="28"/>
        </w:rPr>
      </w:pPr>
    </w:p>
    <w:p w:rsidR="00E72620" w:rsidRDefault="00E72620" w:rsidP="002965D3">
      <w:pPr>
        <w:rPr>
          <w:sz w:val="28"/>
          <w:szCs w:val="28"/>
        </w:rPr>
      </w:pPr>
    </w:p>
    <w:p w:rsidR="00E72620" w:rsidRDefault="00E72620" w:rsidP="002965D3">
      <w:pPr>
        <w:rPr>
          <w:sz w:val="28"/>
          <w:szCs w:val="28"/>
        </w:rPr>
      </w:pPr>
    </w:p>
    <w:p w:rsidR="00E72620" w:rsidRDefault="00E72620" w:rsidP="002965D3">
      <w:pPr>
        <w:rPr>
          <w:sz w:val="28"/>
          <w:szCs w:val="28"/>
        </w:rPr>
      </w:pPr>
    </w:p>
    <w:p w:rsidR="00E72620" w:rsidRDefault="00E72620" w:rsidP="002965D3">
      <w:pPr>
        <w:rPr>
          <w:sz w:val="28"/>
          <w:szCs w:val="28"/>
        </w:rPr>
      </w:pPr>
    </w:p>
    <w:p w:rsidR="00E72620" w:rsidRDefault="00E72620" w:rsidP="002965D3">
      <w:pPr>
        <w:rPr>
          <w:sz w:val="28"/>
          <w:szCs w:val="28"/>
        </w:rPr>
      </w:pPr>
    </w:p>
    <w:p w:rsidR="00E72620" w:rsidRDefault="00E72620" w:rsidP="002965D3">
      <w:pPr>
        <w:rPr>
          <w:sz w:val="28"/>
          <w:szCs w:val="28"/>
        </w:rPr>
      </w:pPr>
    </w:p>
    <w:p w:rsidR="00E72620" w:rsidRDefault="00E72620" w:rsidP="002965D3">
      <w:pPr>
        <w:rPr>
          <w:sz w:val="28"/>
          <w:szCs w:val="28"/>
        </w:rPr>
      </w:pPr>
    </w:p>
    <w:p w:rsidR="00E72620" w:rsidRDefault="00E72620" w:rsidP="002965D3">
      <w:pPr>
        <w:rPr>
          <w:sz w:val="28"/>
          <w:szCs w:val="28"/>
        </w:rPr>
      </w:pPr>
    </w:p>
    <w:p w:rsidR="00E72620" w:rsidRPr="008C58AE" w:rsidRDefault="00E72620" w:rsidP="002965D3">
      <w:pPr>
        <w:rPr>
          <w:sz w:val="28"/>
          <w:szCs w:val="28"/>
        </w:rPr>
      </w:pPr>
    </w:p>
    <w:p w:rsidR="00737623" w:rsidRPr="008C58AE" w:rsidRDefault="00737623" w:rsidP="002854A9">
      <w:pPr>
        <w:widowControl w:val="0"/>
        <w:shd w:val="clear" w:color="auto" w:fill="FFFFFF"/>
        <w:jc w:val="center"/>
        <w:rPr>
          <w:b/>
          <w:snapToGrid w:val="0"/>
          <w:sz w:val="28"/>
          <w:szCs w:val="28"/>
        </w:rPr>
      </w:pPr>
    </w:p>
    <w:p w:rsidR="00737623" w:rsidRPr="008C58AE" w:rsidRDefault="00737623" w:rsidP="002854A9">
      <w:pPr>
        <w:widowControl w:val="0"/>
        <w:shd w:val="clear" w:color="auto" w:fill="FFFFFF"/>
        <w:jc w:val="center"/>
        <w:rPr>
          <w:b/>
          <w:snapToGrid w:val="0"/>
          <w:sz w:val="28"/>
          <w:szCs w:val="28"/>
        </w:rPr>
      </w:pPr>
    </w:p>
    <w:p w:rsidR="00737623" w:rsidRPr="008C58AE" w:rsidRDefault="00737623" w:rsidP="002854A9">
      <w:pPr>
        <w:widowControl w:val="0"/>
        <w:shd w:val="clear" w:color="auto" w:fill="FFFFFF"/>
        <w:jc w:val="center"/>
        <w:rPr>
          <w:b/>
          <w:snapToGrid w:val="0"/>
          <w:sz w:val="28"/>
          <w:szCs w:val="28"/>
        </w:rPr>
      </w:pPr>
    </w:p>
    <w:p w:rsidR="00737623" w:rsidRPr="008C58AE" w:rsidRDefault="00737623" w:rsidP="002854A9">
      <w:pPr>
        <w:widowControl w:val="0"/>
        <w:shd w:val="clear" w:color="auto" w:fill="FFFFFF"/>
        <w:jc w:val="center"/>
        <w:rPr>
          <w:b/>
          <w:snapToGrid w:val="0"/>
          <w:sz w:val="28"/>
          <w:szCs w:val="28"/>
        </w:rPr>
      </w:pPr>
    </w:p>
    <w:p w:rsidR="00DB6D85" w:rsidRDefault="00DB6D85" w:rsidP="002965D3">
      <w:pPr>
        <w:widowControl w:val="0"/>
        <w:shd w:val="clear" w:color="auto" w:fill="FFFFFF"/>
        <w:rPr>
          <w:b/>
          <w:snapToGrid w:val="0"/>
          <w:sz w:val="28"/>
          <w:szCs w:val="28"/>
        </w:rPr>
      </w:pPr>
    </w:p>
    <w:p w:rsidR="008D23FB" w:rsidRDefault="00DB6D85" w:rsidP="002965D3">
      <w:pPr>
        <w:widowControl w:val="0"/>
        <w:shd w:val="clear" w:color="auto" w:fill="FFFFFF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 xml:space="preserve">                        </w:t>
      </w:r>
      <w:r w:rsidR="00E72620">
        <w:rPr>
          <w:b/>
          <w:snapToGrid w:val="0"/>
          <w:sz w:val="28"/>
          <w:szCs w:val="28"/>
        </w:rPr>
        <w:t xml:space="preserve"> </w:t>
      </w:r>
      <w:r w:rsidR="008D23FB">
        <w:rPr>
          <w:b/>
          <w:snapToGrid w:val="0"/>
          <w:sz w:val="28"/>
          <w:szCs w:val="28"/>
        </w:rPr>
        <w:t xml:space="preserve"> </w:t>
      </w:r>
      <w:r w:rsidR="008D23FB" w:rsidRPr="008D23FB">
        <w:rPr>
          <w:b/>
          <w:snapToGrid w:val="0"/>
          <w:sz w:val="28"/>
          <w:szCs w:val="28"/>
        </w:rPr>
        <w:t>I</w:t>
      </w:r>
      <w:r w:rsidR="004918CC">
        <w:rPr>
          <w:b/>
          <w:snapToGrid w:val="0"/>
          <w:sz w:val="28"/>
          <w:szCs w:val="28"/>
        </w:rPr>
        <w:t>.</w:t>
      </w:r>
      <w:r w:rsidR="008D23FB" w:rsidRPr="008D23FB">
        <w:rPr>
          <w:b/>
          <w:snapToGrid w:val="0"/>
          <w:sz w:val="28"/>
          <w:szCs w:val="28"/>
        </w:rPr>
        <w:t xml:space="preserve">   Целевой раздел программы</w:t>
      </w:r>
    </w:p>
    <w:p w:rsidR="00EA1B19" w:rsidRPr="008C58AE" w:rsidRDefault="00EA1B19" w:rsidP="008D23FB">
      <w:pPr>
        <w:widowControl w:val="0"/>
        <w:numPr>
          <w:ilvl w:val="1"/>
          <w:numId w:val="121"/>
        </w:numPr>
        <w:shd w:val="clear" w:color="auto" w:fill="FFFFFF"/>
        <w:rPr>
          <w:b/>
          <w:snapToGrid w:val="0"/>
          <w:sz w:val="28"/>
          <w:szCs w:val="28"/>
        </w:rPr>
      </w:pPr>
      <w:r w:rsidRPr="008C58AE">
        <w:rPr>
          <w:b/>
          <w:snapToGrid w:val="0"/>
          <w:sz w:val="28"/>
          <w:szCs w:val="28"/>
        </w:rPr>
        <w:t>Пояснительная записка</w:t>
      </w:r>
    </w:p>
    <w:p w:rsidR="00B6287C" w:rsidRPr="008C58AE" w:rsidRDefault="00B6287C" w:rsidP="002E75EF">
      <w:pPr>
        <w:ind w:right="-180" w:firstLine="72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Федеральный государственный стандарт дошкольного образования определяет целевые ориентиры – социальные и психологические характеристики личности ребенка</w:t>
      </w:r>
      <w:r w:rsidR="008B696B" w:rsidRPr="008C58AE">
        <w:rPr>
          <w:sz w:val="28"/>
          <w:szCs w:val="28"/>
        </w:rPr>
        <w:t xml:space="preserve"> </w:t>
      </w:r>
      <w:r w:rsidRPr="008C58AE">
        <w:rPr>
          <w:sz w:val="28"/>
          <w:szCs w:val="28"/>
        </w:rPr>
        <w:t xml:space="preserve">на этапе завершения дошкольного образования, среди которых речь занимает одно из центральных мест как самостоятельно формируемая функция, а именно: к завершению дошкольного образования ребенок хорошо понимает устную речь и может выражать свои </w:t>
      </w:r>
      <w:r w:rsidR="008B696B" w:rsidRPr="008C58AE">
        <w:rPr>
          <w:sz w:val="28"/>
          <w:szCs w:val="28"/>
        </w:rPr>
        <w:t>мысли и желания. Так же речь включается в качестве важного компонента, в качестве средства общения, познания, творчества в следующие целевые ориентиры:</w:t>
      </w:r>
    </w:p>
    <w:p w:rsidR="008B696B" w:rsidRPr="008C58AE" w:rsidRDefault="008B696B" w:rsidP="00984C69">
      <w:pPr>
        <w:ind w:right="-180" w:firstLine="720"/>
        <w:rPr>
          <w:sz w:val="28"/>
          <w:szCs w:val="28"/>
        </w:rPr>
      </w:pPr>
      <w:r w:rsidRPr="008C58AE">
        <w:rPr>
          <w:sz w:val="28"/>
          <w:szCs w:val="28"/>
        </w:rPr>
        <w:t>- активно взаимодействует со сверстниками и взрослыми, участвует в совместных играх;</w:t>
      </w:r>
    </w:p>
    <w:p w:rsidR="008B696B" w:rsidRPr="008C58AE" w:rsidRDefault="00984C69" w:rsidP="00984C69">
      <w:pPr>
        <w:ind w:right="-180" w:firstLine="720"/>
        <w:rPr>
          <w:sz w:val="28"/>
          <w:szCs w:val="28"/>
        </w:rPr>
      </w:pPr>
      <w:r w:rsidRPr="008C58AE">
        <w:rPr>
          <w:sz w:val="28"/>
          <w:szCs w:val="28"/>
        </w:rPr>
        <w:t>способен</w:t>
      </w:r>
      <w:r w:rsidR="008B696B" w:rsidRPr="008C58AE">
        <w:rPr>
          <w:sz w:val="28"/>
          <w:szCs w:val="28"/>
        </w:rPr>
        <w:t xml:space="preserve">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8B696B" w:rsidRPr="008C58AE" w:rsidRDefault="008B696B" w:rsidP="00984C69">
      <w:pPr>
        <w:ind w:right="-180" w:firstLine="720"/>
        <w:rPr>
          <w:sz w:val="28"/>
          <w:szCs w:val="28"/>
        </w:rPr>
      </w:pPr>
      <w:r w:rsidRPr="008C58AE">
        <w:rPr>
          <w:sz w:val="28"/>
          <w:szCs w:val="28"/>
        </w:rPr>
        <w:t>- может фантазировать вслух, играть звуками и словами;</w:t>
      </w:r>
    </w:p>
    <w:p w:rsidR="008B696B" w:rsidRPr="008C58AE" w:rsidRDefault="008B696B" w:rsidP="00984C69">
      <w:pPr>
        <w:ind w:right="-180" w:firstLine="720"/>
        <w:rPr>
          <w:sz w:val="28"/>
          <w:szCs w:val="28"/>
        </w:rPr>
      </w:pPr>
      <w:r w:rsidRPr="008C58AE">
        <w:rPr>
          <w:sz w:val="28"/>
          <w:szCs w:val="28"/>
        </w:rPr>
        <w:t>- проявляет любознательность, задает вопросы, касающиеся близких и далеких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людей;</w:t>
      </w:r>
    </w:p>
    <w:p w:rsidR="008B696B" w:rsidRPr="008C58AE" w:rsidRDefault="008B696B" w:rsidP="00984C69">
      <w:pPr>
        <w:ind w:right="-180" w:firstLine="720"/>
        <w:rPr>
          <w:sz w:val="28"/>
          <w:szCs w:val="28"/>
        </w:rPr>
      </w:pPr>
      <w:r w:rsidRPr="008C58AE">
        <w:rPr>
          <w:sz w:val="28"/>
          <w:szCs w:val="28"/>
        </w:rPr>
        <w:t xml:space="preserve">- </w:t>
      </w:r>
      <w:r w:rsidR="00984C69" w:rsidRPr="008C58AE">
        <w:rPr>
          <w:sz w:val="28"/>
          <w:szCs w:val="28"/>
        </w:rPr>
        <w:t>обладает начальными знаниями о себе, о предметном, природном, социальном и культурном мире, в котором он живет.</w:t>
      </w:r>
    </w:p>
    <w:p w:rsidR="00984C69" w:rsidRPr="008C58AE" w:rsidRDefault="00984C69" w:rsidP="00984C69">
      <w:pPr>
        <w:ind w:right="-180" w:firstLine="720"/>
        <w:rPr>
          <w:sz w:val="28"/>
          <w:szCs w:val="28"/>
        </w:rPr>
      </w:pPr>
      <w:r w:rsidRPr="008C58AE">
        <w:rPr>
          <w:sz w:val="28"/>
          <w:szCs w:val="28"/>
        </w:rPr>
        <w:t xml:space="preserve">По </w:t>
      </w:r>
      <w:r w:rsidR="00C50FBF" w:rsidRPr="008C58AE">
        <w:rPr>
          <w:sz w:val="28"/>
          <w:szCs w:val="28"/>
        </w:rPr>
        <w:t>сути,</w:t>
      </w:r>
      <w:r w:rsidRPr="008C58AE">
        <w:rPr>
          <w:sz w:val="28"/>
          <w:szCs w:val="28"/>
        </w:rPr>
        <w:t xml:space="preserve"> ни один из целевых ориентиров дошкольного образования не может быть достигнут без освоения речевой </w:t>
      </w:r>
      <w:r w:rsidR="00C50FBF" w:rsidRPr="008C58AE">
        <w:rPr>
          <w:sz w:val="28"/>
          <w:szCs w:val="28"/>
        </w:rPr>
        <w:t>к</w:t>
      </w:r>
      <w:r w:rsidRPr="008C58AE">
        <w:rPr>
          <w:sz w:val="28"/>
          <w:szCs w:val="28"/>
        </w:rPr>
        <w:t>ультуры.</w:t>
      </w:r>
    </w:p>
    <w:p w:rsidR="00C50FBF" w:rsidRPr="008C58AE" w:rsidRDefault="00C50FBF" w:rsidP="00984C69">
      <w:pPr>
        <w:ind w:right="-180" w:firstLine="720"/>
        <w:rPr>
          <w:sz w:val="28"/>
          <w:szCs w:val="28"/>
        </w:rPr>
      </w:pPr>
      <w:r w:rsidRPr="008C58AE">
        <w:rPr>
          <w:sz w:val="28"/>
          <w:szCs w:val="28"/>
        </w:rPr>
        <w:t>Для достижения целевых ориентиров необходима систематическая профилактика и коррекция речевых нарушений у детей, поскольку многие из них имеют особенности, которые могут нарушить благоприятный ход онтогенеза речи, что наиболее ярко проявляется к пятилетнему возрасту.</w:t>
      </w:r>
    </w:p>
    <w:p w:rsidR="00EA1B19" w:rsidRPr="008C58AE" w:rsidRDefault="00EA1B19" w:rsidP="00383F2C">
      <w:pPr>
        <w:ind w:right="-180" w:firstLine="72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В настоящее время в нашем ДОУ реализуется образовательная программа в основе которой лежит </w:t>
      </w:r>
      <w:r w:rsidR="002854A9" w:rsidRPr="008C58AE">
        <w:rPr>
          <w:sz w:val="28"/>
          <w:szCs w:val="28"/>
        </w:rPr>
        <w:t xml:space="preserve">примерная </w:t>
      </w:r>
      <w:r w:rsidRPr="008C58AE">
        <w:rPr>
          <w:sz w:val="28"/>
          <w:szCs w:val="28"/>
        </w:rPr>
        <w:t xml:space="preserve">образовательной программы </w:t>
      </w:r>
      <w:r w:rsidR="002854A9" w:rsidRPr="008C58AE">
        <w:rPr>
          <w:sz w:val="28"/>
          <w:szCs w:val="28"/>
        </w:rPr>
        <w:t>«От рождения до школы» под редакцией Н.Е.</w:t>
      </w:r>
      <w:r w:rsidRPr="008C58AE">
        <w:rPr>
          <w:sz w:val="28"/>
          <w:szCs w:val="28"/>
        </w:rPr>
        <w:t>Вераксы</w:t>
      </w:r>
      <w:r w:rsidR="002854A9" w:rsidRPr="008C58AE">
        <w:rPr>
          <w:sz w:val="28"/>
          <w:szCs w:val="28"/>
        </w:rPr>
        <w:t>, Т.С. Комаровой, М.А. Васильевой</w:t>
      </w:r>
      <w:r w:rsidRPr="008C58AE">
        <w:rPr>
          <w:sz w:val="28"/>
          <w:szCs w:val="28"/>
        </w:rPr>
        <w:t>. В связи с нарастающей тенденцией появления в массовых садах большого количества детей с нарушениями речи различной степени</w:t>
      </w:r>
      <w:r w:rsidR="00C50FBF" w:rsidRPr="008C58AE">
        <w:rPr>
          <w:sz w:val="28"/>
          <w:szCs w:val="28"/>
        </w:rPr>
        <w:t xml:space="preserve"> тяжести</w:t>
      </w:r>
      <w:r w:rsidRPr="008C58AE">
        <w:rPr>
          <w:sz w:val="28"/>
          <w:szCs w:val="28"/>
        </w:rPr>
        <w:t>, в том числе и детей с тяжелы</w:t>
      </w:r>
      <w:r w:rsidR="00C50FBF" w:rsidRPr="008C58AE">
        <w:rPr>
          <w:sz w:val="28"/>
          <w:szCs w:val="28"/>
        </w:rPr>
        <w:t>ми нарушениями речи (ОНР, ЗРР, дизартрия), отсутствие специализирован</w:t>
      </w:r>
      <w:r w:rsidRPr="008C58AE">
        <w:rPr>
          <w:sz w:val="28"/>
          <w:szCs w:val="28"/>
        </w:rPr>
        <w:t xml:space="preserve">ных ДОУ шаговой доступности с одной стороны и принятие новых федеральных образовательных стандартов </w:t>
      </w:r>
      <w:r w:rsidR="00C50FBF" w:rsidRPr="008C58AE">
        <w:rPr>
          <w:sz w:val="28"/>
          <w:szCs w:val="28"/>
        </w:rPr>
        <w:t xml:space="preserve">дошкольного </w:t>
      </w:r>
      <w:r w:rsidRPr="008C58AE">
        <w:rPr>
          <w:sz w:val="28"/>
          <w:szCs w:val="28"/>
        </w:rPr>
        <w:t>образования предусматривающих возможность организации и создания специальных условий для детей имеющих ограниченные возможности здоровья</w:t>
      </w:r>
      <w:r w:rsidR="00C50FBF" w:rsidRPr="008C58AE">
        <w:rPr>
          <w:sz w:val="28"/>
          <w:szCs w:val="28"/>
        </w:rPr>
        <w:t xml:space="preserve"> </w:t>
      </w:r>
      <w:r w:rsidRPr="008C58AE">
        <w:rPr>
          <w:sz w:val="28"/>
          <w:szCs w:val="28"/>
        </w:rPr>
        <w:t>с другой стороны</w:t>
      </w:r>
      <w:r w:rsidR="00C50FBF" w:rsidRPr="008C58AE">
        <w:rPr>
          <w:sz w:val="28"/>
          <w:szCs w:val="28"/>
        </w:rPr>
        <w:t>,</w:t>
      </w:r>
      <w:r w:rsidRPr="008C58AE">
        <w:rPr>
          <w:sz w:val="28"/>
          <w:szCs w:val="28"/>
        </w:rPr>
        <w:t xml:space="preserve"> есть необходимость в функциониров</w:t>
      </w:r>
      <w:r w:rsidR="00DB6D85">
        <w:rPr>
          <w:sz w:val="28"/>
          <w:szCs w:val="28"/>
        </w:rPr>
        <w:t xml:space="preserve">ании для таких детей </w:t>
      </w:r>
      <w:r w:rsidRPr="008C58AE">
        <w:rPr>
          <w:sz w:val="28"/>
          <w:szCs w:val="28"/>
        </w:rPr>
        <w:t>в ДОУ</w:t>
      </w:r>
      <w:r w:rsidR="00DB6D85">
        <w:rPr>
          <w:sz w:val="28"/>
          <w:szCs w:val="28"/>
        </w:rPr>
        <w:t xml:space="preserve"> ужка по индивидуальной коррекции звукопроизношения</w:t>
      </w:r>
      <w:r w:rsidRPr="008C58AE">
        <w:rPr>
          <w:sz w:val="28"/>
          <w:szCs w:val="28"/>
        </w:rPr>
        <w:t>. Анализ организационной и содержательной</w:t>
      </w:r>
      <w:r w:rsidR="00DB6D85">
        <w:rPr>
          <w:sz w:val="28"/>
          <w:szCs w:val="28"/>
        </w:rPr>
        <w:t xml:space="preserve"> сторон деятельности кружка </w:t>
      </w:r>
      <w:r w:rsidRPr="008C58AE">
        <w:rPr>
          <w:sz w:val="28"/>
          <w:szCs w:val="28"/>
        </w:rPr>
        <w:t xml:space="preserve">выявляет, что </w:t>
      </w:r>
      <w:r w:rsidR="00DB6D85">
        <w:rPr>
          <w:sz w:val="28"/>
          <w:szCs w:val="28"/>
        </w:rPr>
        <w:t>при чёткой организации он</w:t>
      </w:r>
      <w:r w:rsidRPr="008C58AE">
        <w:rPr>
          <w:sz w:val="28"/>
          <w:szCs w:val="28"/>
        </w:rPr>
        <w:t xml:space="preserve"> может обладать высокой эффективностью коррекционного, профилактического воздействия,  </w:t>
      </w:r>
      <w:r w:rsidRPr="008C58AE">
        <w:rPr>
          <w:sz w:val="28"/>
          <w:szCs w:val="28"/>
        </w:rPr>
        <w:lastRenderedPageBreak/>
        <w:t>разнообразием в выборе средств и играет важную роль в речевой и общей подготовке детей к школе. Он в определённой степени синтезирует элементы работы логопеда детской поликлиники и дошкольной логопедической группы для детей с нарушениями речи, имеет при этом определённую спе</w:t>
      </w:r>
      <w:r w:rsidR="007D0033">
        <w:rPr>
          <w:sz w:val="28"/>
          <w:szCs w:val="28"/>
        </w:rPr>
        <w:t>цифику работы. Модель кружка</w:t>
      </w:r>
      <w:r w:rsidRPr="008C58AE">
        <w:rPr>
          <w:sz w:val="28"/>
          <w:szCs w:val="28"/>
        </w:rPr>
        <w:t xml:space="preserve"> органично вписывается в систему ДОУ любого ти</w:t>
      </w:r>
      <w:r w:rsidR="007D0033">
        <w:rPr>
          <w:sz w:val="28"/>
          <w:szCs w:val="28"/>
        </w:rPr>
        <w:t>па.</w:t>
      </w:r>
    </w:p>
    <w:p w:rsidR="00EA1B19" w:rsidRPr="008C58AE" w:rsidRDefault="00EA1B19" w:rsidP="005B5151">
      <w:pPr>
        <w:ind w:firstLine="54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Если рассматривать специфик</w:t>
      </w:r>
      <w:r w:rsidR="007D0033">
        <w:rPr>
          <w:sz w:val="28"/>
          <w:szCs w:val="28"/>
        </w:rPr>
        <w:t>у работы кружка дополнительно образовани,</w:t>
      </w:r>
      <w:r w:rsidRPr="008C58AE">
        <w:rPr>
          <w:sz w:val="28"/>
          <w:szCs w:val="28"/>
        </w:rPr>
        <w:t xml:space="preserve"> то можно отметить следующее:</w:t>
      </w:r>
    </w:p>
    <w:p w:rsidR="00EA1B19" w:rsidRPr="008C58AE" w:rsidRDefault="00EA1B19" w:rsidP="005B5151">
      <w:pPr>
        <w:numPr>
          <w:ilvl w:val="0"/>
          <w:numId w:val="1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В те</w:t>
      </w:r>
      <w:r w:rsidR="007D0033">
        <w:rPr>
          <w:sz w:val="28"/>
          <w:szCs w:val="28"/>
        </w:rPr>
        <w:t>чение года логопед работает с 10</w:t>
      </w:r>
      <w:r w:rsidR="002854A9" w:rsidRPr="008C58AE">
        <w:rPr>
          <w:sz w:val="28"/>
          <w:szCs w:val="28"/>
        </w:rPr>
        <w:t xml:space="preserve"> </w:t>
      </w:r>
      <w:r w:rsidR="007D0033">
        <w:rPr>
          <w:sz w:val="28"/>
          <w:szCs w:val="28"/>
        </w:rPr>
        <w:t>детьми.</w:t>
      </w:r>
    </w:p>
    <w:p w:rsidR="00EA1B19" w:rsidRPr="008C58AE" w:rsidRDefault="00EA1B19" w:rsidP="005B5151">
      <w:pPr>
        <w:numPr>
          <w:ilvl w:val="0"/>
          <w:numId w:val="1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Основной контингент – дети с достаточно разноплановыми проблемами речевого развития (есть дети с </w:t>
      </w:r>
      <w:r w:rsidR="00FD4F03">
        <w:rPr>
          <w:sz w:val="28"/>
          <w:szCs w:val="28"/>
        </w:rPr>
        <w:t>дизартрией, дислалией, ФФНР</w:t>
      </w:r>
      <w:r w:rsidRPr="008C58AE">
        <w:rPr>
          <w:sz w:val="28"/>
          <w:szCs w:val="28"/>
        </w:rPr>
        <w:t>).</w:t>
      </w:r>
    </w:p>
    <w:p w:rsidR="007D0033" w:rsidRDefault="007D0033" w:rsidP="005B515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Преимущественно</w:t>
      </w:r>
      <w:r w:rsidR="00EA1B19" w:rsidRPr="008C58A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индивидуальная форма занятий.</w:t>
      </w:r>
    </w:p>
    <w:p w:rsidR="007D0033" w:rsidRDefault="007D0033" w:rsidP="007D0033">
      <w:pPr>
        <w:ind w:left="540"/>
        <w:jc w:val="both"/>
        <w:rPr>
          <w:sz w:val="28"/>
          <w:szCs w:val="28"/>
        </w:rPr>
      </w:pPr>
    </w:p>
    <w:p w:rsidR="00EA1B19" w:rsidRDefault="007D0033" w:rsidP="007D0033">
      <w:pPr>
        <w:ind w:left="540"/>
        <w:jc w:val="both"/>
        <w:rPr>
          <w:sz w:val="28"/>
          <w:szCs w:val="28"/>
        </w:rPr>
      </w:pPr>
      <w:r w:rsidRPr="007D0033">
        <w:rPr>
          <w:b/>
          <w:sz w:val="28"/>
          <w:szCs w:val="28"/>
        </w:rPr>
        <w:t>1.2</w:t>
      </w:r>
      <w:r>
        <w:rPr>
          <w:sz w:val="28"/>
          <w:szCs w:val="28"/>
        </w:rPr>
        <w:t xml:space="preserve"> </w:t>
      </w:r>
      <w:r w:rsidRPr="007D0033">
        <w:rPr>
          <w:b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коррекция нарушений звукопроизношения и недостатков в формировании фонематической стороны речи.</w:t>
      </w:r>
    </w:p>
    <w:p w:rsidR="007D0033" w:rsidRPr="008C58AE" w:rsidRDefault="007D0033" w:rsidP="007D0033">
      <w:pPr>
        <w:shd w:val="clear" w:color="auto" w:fill="FFFFFF"/>
        <w:ind w:right="34"/>
        <w:jc w:val="both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1.3  </w:t>
      </w:r>
      <w:r w:rsidRPr="008C58AE">
        <w:rPr>
          <w:b/>
          <w:bCs/>
          <w:color w:val="000000"/>
          <w:spacing w:val="-2"/>
          <w:sz w:val="28"/>
          <w:szCs w:val="28"/>
        </w:rPr>
        <w:t>Задачи программы:</w:t>
      </w:r>
    </w:p>
    <w:p w:rsidR="007D0033" w:rsidRPr="008C58AE" w:rsidRDefault="007D0033" w:rsidP="007D0033">
      <w:pPr>
        <w:widowControl w:val="0"/>
        <w:numPr>
          <w:ilvl w:val="0"/>
          <w:numId w:val="1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8C58AE">
        <w:rPr>
          <w:color w:val="000000"/>
          <w:spacing w:val="2"/>
          <w:sz w:val="28"/>
          <w:szCs w:val="28"/>
        </w:rPr>
        <w:t>Развитие артикуляционной и мелкой моторики, просодических компонентов.</w:t>
      </w:r>
    </w:p>
    <w:p w:rsidR="007D0033" w:rsidRPr="008C58AE" w:rsidRDefault="007D0033" w:rsidP="007D0033">
      <w:pPr>
        <w:widowControl w:val="0"/>
        <w:numPr>
          <w:ilvl w:val="0"/>
          <w:numId w:val="1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8C58AE">
        <w:rPr>
          <w:color w:val="000000"/>
          <w:spacing w:val="2"/>
          <w:sz w:val="28"/>
          <w:szCs w:val="28"/>
        </w:rPr>
        <w:t>Развитие речевого дыхания.</w:t>
      </w:r>
    </w:p>
    <w:p w:rsidR="007D0033" w:rsidRPr="008C58AE" w:rsidRDefault="007D0033" w:rsidP="007D0033">
      <w:pPr>
        <w:widowControl w:val="0"/>
        <w:numPr>
          <w:ilvl w:val="0"/>
          <w:numId w:val="1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8C58AE">
        <w:rPr>
          <w:color w:val="000000"/>
          <w:spacing w:val="2"/>
          <w:sz w:val="28"/>
          <w:szCs w:val="28"/>
        </w:rPr>
        <w:t>Постановка звуков и ввод их в речь.</w:t>
      </w:r>
    </w:p>
    <w:p w:rsidR="007D0033" w:rsidRPr="008C58AE" w:rsidRDefault="007D0033" w:rsidP="007D0033">
      <w:pPr>
        <w:widowControl w:val="0"/>
        <w:numPr>
          <w:ilvl w:val="0"/>
          <w:numId w:val="1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58AE">
        <w:rPr>
          <w:color w:val="000000"/>
          <w:spacing w:val="-1"/>
          <w:sz w:val="28"/>
          <w:szCs w:val="28"/>
        </w:rPr>
        <w:t>Развитие и совершенствование фонематических процессов: анализа, синтеза, восприятия и представлений</w:t>
      </w:r>
      <w:r w:rsidRPr="008C58AE">
        <w:rPr>
          <w:sz w:val="28"/>
          <w:szCs w:val="28"/>
        </w:rPr>
        <w:t>.</w:t>
      </w:r>
      <w:r w:rsidRPr="008C58AE">
        <w:rPr>
          <w:color w:val="000000"/>
          <w:spacing w:val="-1"/>
          <w:sz w:val="28"/>
          <w:szCs w:val="28"/>
        </w:rPr>
        <w:t xml:space="preserve"> </w:t>
      </w:r>
    </w:p>
    <w:p w:rsidR="007D0033" w:rsidRPr="008C58AE" w:rsidRDefault="007D0033" w:rsidP="007D0033">
      <w:pPr>
        <w:widowControl w:val="0"/>
        <w:numPr>
          <w:ilvl w:val="0"/>
          <w:numId w:val="1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58AE">
        <w:rPr>
          <w:color w:val="000000"/>
          <w:spacing w:val="2"/>
          <w:sz w:val="28"/>
          <w:szCs w:val="28"/>
        </w:rPr>
        <w:t>Создание предпосылок (лингвистических, психологических) к полноценному усвоению общеобразовательной программы по русскому языку в школе, профилактика психологических трудностей, связанных с осознанием речевого дефекта.</w:t>
      </w:r>
    </w:p>
    <w:p w:rsidR="007D0033" w:rsidRPr="008C58AE" w:rsidRDefault="007D0033" w:rsidP="007D0033">
      <w:pPr>
        <w:widowControl w:val="0"/>
        <w:numPr>
          <w:ilvl w:val="0"/>
          <w:numId w:val="1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58AE">
        <w:rPr>
          <w:color w:val="000000"/>
          <w:spacing w:val="-1"/>
          <w:sz w:val="28"/>
          <w:szCs w:val="28"/>
        </w:rPr>
        <w:t>Уточнение слухопроизносительных дифференцировок фонем.</w:t>
      </w:r>
    </w:p>
    <w:p w:rsidR="007D0033" w:rsidRPr="008C58AE" w:rsidRDefault="007D0033" w:rsidP="007D0033">
      <w:pPr>
        <w:widowControl w:val="0"/>
        <w:numPr>
          <w:ilvl w:val="0"/>
          <w:numId w:val="1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8C58AE">
        <w:rPr>
          <w:color w:val="000000"/>
          <w:spacing w:val="-1"/>
          <w:sz w:val="28"/>
          <w:szCs w:val="28"/>
        </w:rPr>
        <w:t>Развитие лексико-грамматического строя, совершенствование связного высказывания в процессе работы над фонетико-фонематической стороной речи.</w:t>
      </w:r>
    </w:p>
    <w:p w:rsidR="007D0033" w:rsidRPr="007D0033" w:rsidRDefault="007D0033" w:rsidP="007D0033">
      <w:pPr>
        <w:widowControl w:val="0"/>
        <w:numPr>
          <w:ilvl w:val="0"/>
          <w:numId w:val="1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58AE">
        <w:rPr>
          <w:color w:val="000000"/>
          <w:spacing w:val="-1"/>
          <w:sz w:val="28"/>
          <w:szCs w:val="28"/>
        </w:rPr>
        <w:t>Профилактика нарушений письменной речи</w:t>
      </w:r>
    </w:p>
    <w:p w:rsidR="007D0033" w:rsidRPr="007D0033" w:rsidRDefault="007D0033" w:rsidP="007D0033">
      <w:pPr>
        <w:widowControl w:val="0"/>
        <w:numPr>
          <w:ilvl w:val="0"/>
          <w:numId w:val="1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D0033">
        <w:rPr>
          <w:color w:val="000000"/>
          <w:sz w:val="28"/>
          <w:szCs w:val="28"/>
        </w:rPr>
        <w:t xml:space="preserve">Развитие      психических функций:     слухового     внимания, </w:t>
      </w:r>
      <w:r w:rsidRPr="007D0033">
        <w:rPr>
          <w:color w:val="000000"/>
          <w:spacing w:val="2"/>
          <w:sz w:val="28"/>
          <w:szCs w:val="28"/>
        </w:rPr>
        <w:t xml:space="preserve">зрительного   внимания,   слуховой  памяти, зрительной   памяти, </w:t>
      </w:r>
      <w:r w:rsidRPr="007D0033">
        <w:rPr>
          <w:color w:val="000000"/>
          <w:spacing w:val="-1"/>
          <w:sz w:val="28"/>
          <w:szCs w:val="28"/>
        </w:rPr>
        <w:t>логического мышления, пространственной ориентировки в системе коррекционной работы, направленной на устранение фонетико-фонематического недоразвития у детей старшего дошкольного возраста.</w:t>
      </w:r>
    </w:p>
    <w:p w:rsidR="007D0033" w:rsidRPr="008C58AE" w:rsidRDefault="007D0033" w:rsidP="007D003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0695" w:rsidRPr="007D0033" w:rsidRDefault="007D0033" w:rsidP="00AC0695">
      <w:pPr>
        <w:shd w:val="clear" w:color="auto" w:fill="FFFFFF"/>
        <w:ind w:right="5184"/>
        <w:rPr>
          <w:b/>
          <w:iCs/>
          <w:color w:val="000000"/>
          <w:spacing w:val="-8"/>
          <w:sz w:val="28"/>
          <w:szCs w:val="28"/>
        </w:rPr>
      </w:pPr>
      <w:r>
        <w:rPr>
          <w:b/>
          <w:iCs/>
          <w:color w:val="000000"/>
          <w:spacing w:val="-8"/>
          <w:sz w:val="28"/>
          <w:szCs w:val="28"/>
        </w:rPr>
        <w:t>1.4</w:t>
      </w:r>
      <w:r w:rsidR="00AC0695" w:rsidRPr="008C58AE">
        <w:rPr>
          <w:b/>
          <w:i/>
          <w:iCs/>
          <w:color w:val="000000"/>
          <w:spacing w:val="-8"/>
          <w:sz w:val="28"/>
          <w:szCs w:val="28"/>
        </w:rPr>
        <w:t xml:space="preserve"> </w:t>
      </w:r>
      <w:r w:rsidR="00AC0695" w:rsidRPr="007D0033">
        <w:rPr>
          <w:b/>
          <w:iCs/>
          <w:color w:val="000000"/>
          <w:spacing w:val="-8"/>
          <w:sz w:val="28"/>
          <w:szCs w:val="28"/>
        </w:rPr>
        <w:t>Актуальность программы.</w:t>
      </w:r>
    </w:p>
    <w:p w:rsidR="00AC0695" w:rsidRPr="008C58AE" w:rsidRDefault="00AC0695" w:rsidP="00AC0695">
      <w:pPr>
        <w:shd w:val="clear" w:color="auto" w:fill="FFFFFF"/>
        <w:ind w:right="19" w:firstLine="540"/>
        <w:jc w:val="both"/>
        <w:rPr>
          <w:iCs/>
          <w:color w:val="000000"/>
          <w:spacing w:val="-8"/>
          <w:sz w:val="28"/>
          <w:szCs w:val="28"/>
        </w:rPr>
      </w:pPr>
      <w:r w:rsidRPr="008C58AE">
        <w:rPr>
          <w:iCs/>
          <w:color w:val="000000"/>
          <w:spacing w:val="-8"/>
          <w:sz w:val="28"/>
          <w:szCs w:val="28"/>
        </w:rPr>
        <w:t>Данная коррекционно-развивающая программа разработана в целях оказания логопедической помощи дошкольникам, имеющим нарушение звукопроизношения с фонематическими нарушениями речи.</w:t>
      </w:r>
    </w:p>
    <w:p w:rsidR="00AC0695" w:rsidRPr="008C58AE" w:rsidRDefault="00AC0695" w:rsidP="00AC0695">
      <w:pPr>
        <w:shd w:val="clear" w:color="auto" w:fill="FFFFFF"/>
        <w:ind w:right="19" w:firstLine="540"/>
        <w:jc w:val="both"/>
        <w:rPr>
          <w:iCs/>
          <w:color w:val="000000"/>
          <w:spacing w:val="-8"/>
          <w:sz w:val="28"/>
          <w:szCs w:val="28"/>
        </w:rPr>
      </w:pPr>
      <w:r w:rsidRPr="008C58AE">
        <w:rPr>
          <w:iCs/>
          <w:color w:val="000000"/>
          <w:spacing w:val="-8"/>
          <w:sz w:val="28"/>
          <w:szCs w:val="28"/>
        </w:rPr>
        <w:t xml:space="preserve">Овладение правильным произношением речевых звуков является одним из очень важных звеньев в развитии речи ребенка. Заканчивается процесс становления звукопроизношения к 5-6-летнему возрасту, когда ребенок правильно </w:t>
      </w:r>
      <w:r w:rsidRPr="008C58AE">
        <w:rPr>
          <w:iCs/>
          <w:color w:val="000000"/>
          <w:spacing w:val="-8"/>
          <w:sz w:val="28"/>
          <w:szCs w:val="28"/>
        </w:rPr>
        <w:lastRenderedPageBreak/>
        <w:t>может произносить все звуки (Парамонова Л.Г.). Однако благополучное формирование звукопроизносительной стороны речи происходит далеко не всегда. У многих детей дефекты звукопроизношения, возникнув и закрепившись в детстве, с большим трудом преодолеваются в последующие годы и могут сохраниться на всю жизнь.</w:t>
      </w:r>
    </w:p>
    <w:p w:rsidR="00AC0695" w:rsidRPr="008C58AE" w:rsidRDefault="00AC0695" w:rsidP="00AC0695">
      <w:pPr>
        <w:shd w:val="clear" w:color="auto" w:fill="FFFFFF"/>
        <w:ind w:right="19" w:firstLine="540"/>
        <w:jc w:val="both"/>
        <w:rPr>
          <w:iCs/>
          <w:color w:val="000000"/>
          <w:spacing w:val="-8"/>
          <w:sz w:val="28"/>
          <w:szCs w:val="28"/>
        </w:rPr>
      </w:pPr>
      <w:r w:rsidRPr="008C58AE">
        <w:rPr>
          <w:color w:val="000000"/>
          <w:sz w:val="28"/>
          <w:szCs w:val="28"/>
        </w:rPr>
        <w:t>Недостатки устной речи могут являться причиной</w:t>
      </w:r>
      <w:r w:rsidRPr="008C58AE">
        <w:rPr>
          <w:iCs/>
          <w:color w:val="000000"/>
          <w:spacing w:val="-8"/>
          <w:sz w:val="28"/>
          <w:szCs w:val="28"/>
        </w:rPr>
        <w:t xml:space="preserve">  ошибок в письменной речи. У 16,7%  будущих первоклассников имеются предпосылки к артикуляторно-акустической дисграфии </w:t>
      </w:r>
      <w:r w:rsidRPr="008C58AE">
        <w:rPr>
          <w:iCs/>
          <w:spacing w:val="-8"/>
          <w:sz w:val="28"/>
          <w:szCs w:val="28"/>
        </w:rPr>
        <w:t>(Парамонова, 2006). У детей с нечёткой артикуляцией необходимо проводить дифференциацию звуков родного языка.</w:t>
      </w:r>
    </w:p>
    <w:p w:rsidR="00AC0695" w:rsidRDefault="00AC0695" w:rsidP="00AC0695">
      <w:pPr>
        <w:shd w:val="clear" w:color="auto" w:fill="FFFFFF"/>
        <w:ind w:right="19" w:firstLine="72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Кроме того,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коррекции, что позволяет предупреждать затруднения детей при обучении в школе (Т.А.Власова, 1972). Коррекционно-воспитательная работа с детьми дошкольного возраста приводит к значительной их компенсации. </w:t>
      </w:r>
    </w:p>
    <w:p w:rsidR="007D0033" w:rsidRPr="008C58AE" w:rsidRDefault="007D0033" w:rsidP="00AC0695">
      <w:pPr>
        <w:shd w:val="clear" w:color="auto" w:fill="FFFFFF"/>
        <w:ind w:right="19" w:firstLine="720"/>
        <w:jc w:val="both"/>
        <w:rPr>
          <w:sz w:val="28"/>
          <w:szCs w:val="28"/>
        </w:rPr>
      </w:pPr>
    </w:p>
    <w:p w:rsidR="00AC0695" w:rsidRPr="007D0033" w:rsidRDefault="007D0033" w:rsidP="007D0033">
      <w:pPr>
        <w:shd w:val="clear" w:color="auto" w:fill="FFFFFF"/>
        <w:ind w:right="19" w:firstLine="720"/>
        <w:jc w:val="both"/>
        <w:rPr>
          <w:b/>
          <w:i/>
          <w:iCs/>
          <w:color w:val="000000"/>
          <w:spacing w:val="5"/>
          <w:sz w:val="28"/>
          <w:szCs w:val="28"/>
        </w:rPr>
      </w:pPr>
      <w:r w:rsidRPr="007D0033">
        <w:rPr>
          <w:b/>
          <w:sz w:val="28"/>
          <w:szCs w:val="28"/>
        </w:rPr>
        <w:t>1.5 Научная обоснованность</w:t>
      </w:r>
    </w:p>
    <w:p w:rsidR="00AC0695" w:rsidRPr="008C58AE" w:rsidRDefault="00AC0695" w:rsidP="00AC06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58AE">
        <w:rPr>
          <w:color w:val="000000"/>
          <w:spacing w:val="1"/>
          <w:sz w:val="28"/>
          <w:szCs w:val="28"/>
        </w:rPr>
        <w:t xml:space="preserve">Программа написана в соответствии с современными представлениями науки о механизмах формирования звукопроизношения у ребенка.  </w:t>
      </w:r>
    </w:p>
    <w:p w:rsidR="00AC0695" w:rsidRPr="008C58AE" w:rsidRDefault="00AC0695" w:rsidP="00AC0695">
      <w:pPr>
        <w:shd w:val="clear" w:color="auto" w:fill="FFFFFF"/>
        <w:ind w:right="5" w:firstLine="540"/>
        <w:jc w:val="both"/>
        <w:rPr>
          <w:color w:val="000000"/>
          <w:spacing w:val="1"/>
          <w:sz w:val="28"/>
          <w:szCs w:val="28"/>
        </w:rPr>
      </w:pPr>
      <w:r w:rsidRPr="008C58AE">
        <w:rPr>
          <w:color w:val="000000"/>
          <w:spacing w:val="1"/>
          <w:sz w:val="28"/>
          <w:szCs w:val="28"/>
        </w:rPr>
        <w:t>Теоретической основой программы являются положения о соотношении коррекции и развития, разработанные Л.С. Выготским, П.Я. Гальпериным, Б.Д.Элькониным.</w:t>
      </w:r>
    </w:p>
    <w:p w:rsidR="00AC0695" w:rsidRPr="008C58AE" w:rsidRDefault="00AC0695" w:rsidP="00AC0695">
      <w:pPr>
        <w:shd w:val="clear" w:color="auto" w:fill="FFFFFF"/>
        <w:ind w:right="5" w:firstLine="540"/>
        <w:jc w:val="both"/>
        <w:rPr>
          <w:color w:val="000000"/>
          <w:spacing w:val="1"/>
          <w:sz w:val="28"/>
          <w:szCs w:val="28"/>
        </w:rPr>
      </w:pPr>
      <w:r w:rsidRPr="008C58AE">
        <w:rPr>
          <w:color w:val="000000"/>
          <w:spacing w:val="1"/>
          <w:sz w:val="28"/>
          <w:szCs w:val="28"/>
        </w:rPr>
        <w:t>В программе также нашли отражения идеи ряда учёных: Г. А. Волковой, Л.С. Волковой, В. А. Ковшикова, Р. И. Лалаевой, Л. Г. Парамоновой, О.В  Правдиной, Т. Б. Филичивой, Т.Б.Чиркиной, М. Ф. Фомичёвой, М. Е. Хватцева, по проблеме коррекции устной речи.</w:t>
      </w:r>
    </w:p>
    <w:p w:rsidR="00AC0695" w:rsidRPr="008C58AE" w:rsidRDefault="00AC0695" w:rsidP="00AC06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Базисным тезисом при разработке данной программы стала теория Н.А.Бернштейна об уровневом принципе формирова</w:t>
      </w:r>
      <w:r w:rsidRPr="008C58AE">
        <w:rPr>
          <w:sz w:val="28"/>
          <w:szCs w:val="28"/>
        </w:rPr>
        <w:softHyphen/>
        <w:t>ния навыков. Согласно этой теории, любой навык на началь</w:t>
      </w:r>
      <w:r w:rsidRPr="008C58AE">
        <w:rPr>
          <w:sz w:val="28"/>
          <w:szCs w:val="28"/>
        </w:rPr>
        <w:softHyphen/>
        <w:t>ном этапе своего формирования под контролем сознания, но по мере совершенствования навыка отдельные операции авто</w:t>
      </w:r>
      <w:r w:rsidRPr="008C58AE">
        <w:rPr>
          <w:sz w:val="28"/>
          <w:szCs w:val="28"/>
        </w:rPr>
        <w:softHyphen/>
        <w:t>матизируются и их регуляция осуществляется уже в более свер</w:t>
      </w:r>
      <w:r w:rsidRPr="008C58AE">
        <w:rPr>
          <w:sz w:val="28"/>
          <w:szCs w:val="28"/>
        </w:rPr>
        <w:softHyphen/>
        <w:t>нутом виде, вне контроля сознания. В завершение этого про</w:t>
      </w:r>
      <w:r w:rsidRPr="008C58AE">
        <w:rPr>
          <w:sz w:val="28"/>
          <w:szCs w:val="28"/>
        </w:rPr>
        <w:softHyphen/>
        <w:t>цесса под контролем сознания остается только конечный результат всей цепочки операции. Эта схема применима к на</w:t>
      </w:r>
      <w:r w:rsidRPr="008C58AE">
        <w:rPr>
          <w:sz w:val="28"/>
          <w:szCs w:val="28"/>
        </w:rPr>
        <w:softHyphen/>
        <w:t>выкам правильного звукопроизношения.</w:t>
      </w:r>
    </w:p>
    <w:p w:rsidR="00AC0695" w:rsidRPr="008C58AE" w:rsidRDefault="00AC0695" w:rsidP="00AC06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Программа опирается на следующие принципы:</w:t>
      </w:r>
    </w:p>
    <w:p w:rsidR="00AC0695" w:rsidRPr="008C58AE" w:rsidRDefault="00AC0695" w:rsidP="00AC06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•   системности;</w:t>
      </w:r>
    </w:p>
    <w:p w:rsidR="00AC0695" w:rsidRPr="008C58AE" w:rsidRDefault="00AC0695" w:rsidP="00AC06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•   комплексности;</w:t>
      </w:r>
    </w:p>
    <w:p w:rsidR="00AC0695" w:rsidRPr="008C58AE" w:rsidRDefault="00AC0695" w:rsidP="00AC06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•   деятельностный;</w:t>
      </w:r>
    </w:p>
    <w:p w:rsidR="00AC0695" w:rsidRPr="008C58AE" w:rsidRDefault="00AC0695" w:rsidP="00AC06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•  онтогенетический;</w:t>
      </w:r>
    </w:p>
    <w:p w:rsidR="00AC0695" w:rsidRPr="008C58AE" w:rsidRDefault="00AC0695" w:rsidP="00AC06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•  обходного пути;</w:t>
      </w:r>
    </w:p>
    <w:p w:rsidR="00AC0695" w:rsidRPr="008C58AE" w:rsidRDefault="00AC0695" w:rsidP="00AC06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• общедидактические (наглядности, доступности, индиви</w:t>
      </w:r>
      <w:r w:rsidRPr="008C58AE">
        <w:rPr>
          <w:sz w:val="28"/>
          <w:szCs w:val="28"/>
        </w:rPr>
        <w:softHyphen/>
        <w:t xml:space="preserve">дуального подхода, сознательности). </w:t>
      </w:r>
    </w:p>
    <w:p w:rsidR="00AC0695" w:rsidRPr="008C58AE" w:rsidRDefault="00AC0695" w:rsidP="00AC0695">
      <w:pPr>
        <w:shd w:val="clear" w:color="auto" w:fill="FFFFFF"/>
        <w:ind w:left="14" w:right="34" w:firstLine="725"/>
        <w:jc w:val="both"/>
        <w:rPr>
          <w:b/>
          <w:bCs/>
          <w:color w:val="000000"/>
          <w:spacing w:val="-3"/>
          <w:sz w:val="28"/>
          <w:szCs w:val="28"/>
        </w:rPr>
      </w:pPr>
    </w:p>
    <w:p w:rsidR="00AC0695" w:rsidRPr="007D0033" w:rsidRDefault="00AC0695" w:rsidP="007D00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C0695" w:rsidRPr="008C58AE" w:rsidRDefault="00AC0695" w:rsidP="00AC0695">
      <w:pPr>
        <w:shd w:val="clear" w:color="auto" w:fill="FFFFFF"/>
        <w:ind w:left="5" w:right="34" w:firstLine="730"/>
        <w:jc w:val="both"/>
        <w:rPr>
          <w:b/>
          <w:bCs/>
          <w:color w:val="000000"/>
          <w:spacing w:val="10"/>
          <w:sz w:val="28"/>
          <w:szCs w:val="28"/>
        </w:rPr>
      </w:pPr>
    </w:p>
    <w:p w:rsidR="00AC0695" w:rsidRPr="008C58AE" w:rsidRDefault="007D0033" w:rsidP="007D0033">
      <w:pPr>
        <w:shd w:val="clear" w:color="auto" w:fill="FFFFFF"/>
        <w:ind w:right="34"/>
        <w:jc w:val="both"/>
        <w:rPr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 xml:space="preserve">1.6 </w:t>
      </w:r>
      <w:r w:rsidR="00AC0695" w:rsidRPr="008C58AE">
        <w:rPr>
          <w:b/>
          <w:bCs/>
          <w:color w:val="000000"/>
          <w:spacing w:val="10"/>
          <w:sz w:val="28"/>
          <w:szCs w:val="28"/>
        </w:rPr>
        <w:t xml:space="preserve">Адресат программы: </w:t>
      </w:r>
      <w:r w:rsidR="00AC0695" w:rsidRPr="008C58AE">
        <w:rPr>
          <w:color w:val="000000"/>
          <w:spacing w:val="10"/>
          <w:sz w:val="28"/>
          <w:szCs w:val="28"/>
        </w:rPr>
        <w:t>дошкольники 5-7 лет, имеющие нарушения:</w:t>
      </w:r>
    </w:p>
    <w:p w:rsidR="00AC0695" w:rsidRPr="008C58AE" w:rsidRDefault="00AC0695" w:rsidP="007D0033">
      <w:pPr>
        <w:shd w:val="clear" w:color="auto" w:fill="FFFFFF"/>
        <w:ind w:right="34"/>
        <w:jc w:val="both"/>
        <w:rPr>
          <w:color w:val="000000"/>
          <w:spacing w:val="-1"/>
          <w:sz w:val="28"/>
          <w:szCs w:val="28"/>
        </w:rPr>
      </w:pPr>
      <w:r w:rsidRPr="008C58AE">
        <w:rPr>
          <w:bCs/>
          <w:color w:val="000000"/>
          <w:spacing w:val="10"/>
          <w:sz w:val="28"/>
          <w:szCs w:val="28"/>
        </w:rPr>
        <w:t>1) з</w:t>
      </w:r>
      <w:r w:rsidRPr="008C58AE">
        <w:rPr>
          <w:color w:val="000000"/>
          <w:spacing w:val="10"/>
          <w:sz w:val="28"/>
          <w:szCs w:val="28"/>
        </w:rPr>
        <w:t>вукопроизношения</w:t>
      </w:r>
      <w:r w:rsidRPr="008C58AE">
        <w:rPr>
          <w:color w:val="000000"/>
          <w:spacing w:val="-1"/>
          <w:sz w:val="28"/>
          <w:szCs w:val="28"/>
        </w:rPr>
        <w:t>;</w:t>
      </w:r>
    </w:p>
    <w:p w:rsidR="004918CC" w:rsidRDefault="00AC0695" w:rsidP="007D0033">
      <w:pPr>
        <w:shd w:val="clear" w:color="auto" w:fill="FFFFFF"/>
        <w:ind w:right="34"/>
        <w:jc w:val="both"/>
        <w:rPr>
          <w:bCs/>
          <w:color w:val="000000"/>
          <w:spacing w:val="10"/>
          <w:sz w:val="28"/>
          <w:szCs w:val="28"/>
        </w:rPr>
      </w:pPr>
      <w:r w:rsidRPr="008C58AE">
        <w:rPr>
          <w:bCs/>
          <w:color w:val="000000"/>
          <w:spacing w:val="10"/>
          <w:sz w:val="28"/>
          <w:szCs w:val="28"/>
        </w:rPr>
        <w:t>2) фонематического слуха.</w:t>
      </w:r>
    </w:p>
    <w:p w:rsidR="004918CC" w:rsidRDefault="004918CC" w:rsidP="004918CC">
      <w:pPr>
        <w:shd w:val="clear" w:color="auto" w:fill="FFFFFF"/>
        <w:ind w:left="5" w:right="34" w:firstLine="730"/>
        <w:jc w:val="both"/>
        <w:rPr>
          <w:bCs/>
          <w:color w:val="000000"/>
          <w:spacing w:val="10"/>
          <w:sz w:val="28"/>
          <w:szCs w:val="28"/>
        </w:rPr>
      </w:pPr>
    </w:p>
    <w:p w:rsidR="004918CC" w:rsidRDefault="004918CC" w:rsidP="004918CC">
      <w:pPr>
        <w:shd w:val="clear" w:color="auto" w:fill="FFFFFF"/>
        <w:ind w:left="5" w:right="34" w:firstLine="730"/>
        <w:jc w:val="both"/>
        <w:rPr>
          <w:bCs/>
          <w:color w:val="000000"/>
          <w:spacing w:val="10"/>
          <w:sz w:val="28"/>
          <w:szCs w:val="28"/>
        </w:rPr>
      </w:pPr>
    </w:p>
    <w:p w:rsidR="009E2707" w:rsidRPr="004918CC" w:rsidRDefault="007D0033" w:rsidP="004918CC">
      <w:pPr>
        <w:shd w:val="clear" w:color="auto" w:fill="FFFFFF"/>
        <w:ind w:left="5" w:right="34" w:firstLine="730"/>
        <w:jc w:val="both"/>
        <w:rPr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>1.7</w:t>
      </w:r>
      <w:r w:rsidR="004918CC" w:rsidRPr="004918CC">
        <w:rPr>
          <w:b/>
          <w:bCs/>
          <w:sz w:val="28"/>
          <w:szCs w:val="28"/>
        </w:rPr>
        <w:t xml:space="preserve"> </w:t>
      </w:r>
      <w:r w:rsidR="009E2707" w:rsidRPr="008C58AE">
        <w:rPr>
          <w:b/>
          <w:bCs/>
          <w:sz w:val="28"/>
          <w:szCs w:val="28"/>
        </w:rPr>
        <w:t>Возрастные и индивидуальные особенности конт</w:t>
      </w:r>
      <w:r>
        <w:rPr>
          <w:b/>
          <w:bCs/>
          <w:sz w:val="28"/>
          <w:szCs w:val="28"/>
        </w:rPr>
        <w:t>ингента кружка</w:t>
      </w:r>
    </w:p>
    <w:p w:rsidR="009E2707" w:rsidRPr="008C58AE" w:rsidRDefault="00A57722" w:rsidP="00243CB6">
      <w:pPr>
        <w:ind w:left="360"/>
        <w:jc w:val="center"/>
        <w:rPr>
          <w:sz w:val="28"/>
          <w:szCs w:val="28"/>
        </w:rPr>
      </w:pPr>
      <w:r w:rsidRPr="008C58AE">
        <w:rPr>
          <w:b/>
          <w:bCs/>
          <w:sz w:val="28"/>
          <w:szCs w:val="28"/>
        </w:rPr>
        <w:t>Возрас</w:t>
      </w:r>
      <w:r w:rsidR="00AC0695" w:rsidRPr="008C58AE">
        <w:rPr>
          <w:b/>
          <w:bCs/>
          <w:sz w:val="28"/>
          <w:szCs w:val="28"/>
        </w:rPr>
        <w:t>тные особенности детей от 5 до 6</w:t>
      </w:r>
      <w:r w:rsidRPr="008C58AE">
        <w:rPr>
          <w:b/>
          <w:bCs/>
          <w:sz w:val="28"/>
          <w:szCs w:val="28"/>
        </w:rPr>
        <w:t xml:space="preserve"> лет.</w:t>
      </w:r>
    </w:p>
    <w:p w:rsidR="000F0FF7" w:rsidRPr="008C58AE" w:rsidRDefault="000F0FF7" w:rsidP="00243CB6">
      <w:pPr>
        <w:ind w:left="360"/>
        <w:jc w:val="center"/>
        <w:rPr>
          <w:b/>
          <w:sz w:val="28"/>
          <w:szCs w:val="28"/>
        </w:rPr>
      </w:pPr>
      <w:r w:rsidRPr="008C58AE">
        <w:rPr>
          <w:b/>
          <w:sz w:val="28"/>
          <w:szCs w:val="28"/>
        </w:rPr>
        <w:t>Характеристика речи детей с фонетико-фонематическим недоразвитием</w:t>
      </w:r>
      <w:r w:rsidR="0030236C" w:rsidRPr="008C58AE">
        <w:rPr>
          <w:b/>
          <w:sz w:val="28"/>
          <w:szCs w:val="28"/>
        </w:rPr>
        <w:t xml:space="preserve"> (ФФНР)</w:t>
      </w:r>
    </w:p>
    <w:p w:rsidR="000F0FF7" w:rsidRPr="008C58AE" w:rsidRDefault="000F0FF7" w:rsidP="000F0FF7">
      <w:pPr>
        <w:ind w:left="36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       Фонетико-фонематическое недоразвитие речи (ФФНР)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0F0FF7" w:rsidRPr="008C58AE" w:rsidRDefault="000F0FF7" w:rsidP="000F0FF7">
      <w:pPr>
        <w:ind w:left="36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   В речи ребёнка с ФФНР отмечаются трудности процесса формирования звуков, отличающихся тонкими артикуляционными или акустическими признаками. Определяющим признаком является пониженная способность </w:t>
      </w:r>
    </w:p>
    <w:p w:rsidR="000F0FF7" w:rsidRPr="008C58AE" w:rsidRDefault="000F0FF7" w:rsidP="000F0FF7">
      <w:pPr>
        <w:ind w:left="36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к анализу и синтезу.</w:t>
      </w:r>
    </w:p>
    <w:p w:rsidR="000F0FF7" w:rsidRPr="008C58AE" w:rsidRDefault="000F0FF7" w:rsidP="000F0FF7">
      <w:pPr>
        <w:ind w:left="36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   Следует подчеркнуть, что ведущим дефектом при ФФНР является несформированность процессов восприятия звуков речи.</w:t>
      </w:r>
    </w:p>
    <w:p w:rsidR="000F0FF7" w:rsidRPr="008C58AE" w:rsidRDefault="000F0FF7" w:rsidP="000F0FF7">
      <w:pPr>
        <w:ind w:left="36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   Коррекционно-</w:t>
      </w:r>
      <w:r w:rsidR="00243CB6">
        <w:rPr>
          <w:sz w:val="28"/>
          <w:szCs w:val="28"/>
        </w:rPr>
        <w:t xml:space="preserve">развивающая работа с ФФНР </w:t>
      </w:r>
      <w:r w:rsidRPr="008C58AE">
        <w:rPr>
          <w:sz w:val="28"/>
          <w:szCs w:val="28"/>
        </w:rPr>
        <w:t xml:space="preserve"> строится с учетом особенностей психической деятельности детей. Таким образом, логопедическое воздействие органически связано с развитием у дошкольников внимания, памяти, умения управлять собой и другими психическими процессами.</w:t>
      </w:r>
    </w:p>
    <w:p w:rsidR="000F0FF7" w:rsidRPr="008C58AE" w:rsidRDefault="000F0FF7" w:rsidP="000F0FF7">
      <w:pPr>
        <w:ind w:left="36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   Исходя из неоднородности состава де</w:t>
      </w:r>
      <w:r w:rsidR="00243CB6">
        <w:rPr>
          <w:sz w:val="28"/>
          <w:szCs w:val="28"/>
        </w:rPr>
        <w:t xml:space="preserve">тей на </w:t>
      </w:r>
      <w:r w:rsidRPr="008C58AE">
        <w:rPr>
          <w:sz w:val="28"/>
          <w:szCs w:val="28"/>
        </w:rPr>
        <w:t>обусловленной различной этиологией нарушения, важно в результате обследования дифференцированно оценить степень отставания в усвоении учебного материала, также следует учитывать программные требования данного возраста.</w:t>
      </w:r>
    </w:p>
    <w:p w:rsidR="00603892" w:rsidRDefault="00603892" w:rsidP="000C53CF">
      <w:pPr>
        <w:ind w:left="360"/>
        <w:jc w:val="center"/>
        <w:rPr>
          <w:sz w:val="28"/>
          <w:szCs w:val="28"/>
        </w:rPr>
      </w:pPr>
    </w:p>
    <w:p w:rsidR="00F23F89" w:rsidRPr="008C58AE" w:rsidRDefault="00243CB6" w:rsidP="00243C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1.8 </w:t>
      </w:r>
      <w:r w:rsidR="00720665" w:rsidRPr="008C58AE">
        <w:rPr>
          <w:b/>
          <w:sz w:val="28"/>
          <w:szCs w:val="28"/>
        </w:rPr>
        <w:t>Индивидуальная р</w:t>
      </w:r>
      <w:r w:rsidR="00F23F89" w:rsidRPr="008C58AE">
        <w:rPr>
          <w:b/>
          <w:sz w:val="28"/>
          <w:szCs w:val="28"/>
        </w:rPr>
        <w:t>абота</w:t>
      </w:r>
      <w:r w:rsidR="00F23F89" w:rsidRPr="008C58AE">
        <w:rPr>
          <w:sz w:val="28"/>
          <w:szCs w:val="28"/>
        </w:rPr>
        <w:t xml:space="preserve"> по коррекции и развитию речи строится по следующим основным направлениям:</w:t>
      </w:r>
    </w:p>
    <w:p w:rsidR="00720665" w:rsidRPr="008C58AE" w:rsidRDefault="00720665" w:rsidP="00FB0453">
      <w:pPr>
        <w:numPr>
          <w:ilvl w:val="0"/>
          <w:numId w:val="15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совершенствование мимической моторики.</w:t>
      </w:r>
    </w:p>
    <w:p w:rsidR="00720665" w:rsidRPr="008C58AE" w:rsidRDefault="00720665" w:rsidP="00FB0453">
      <w:pPr>
        <w:numPr>
          <w:ilvl w:val="0"/>
          <w:numId w:val="15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совершенствование статической и динамической организации движений (общая, мелкая и артикуляционная моторика).</w:t>
      </w:r>
    </w:p>
    <w:p w:rsidR="00F23F89" w:rsidRPr="008C58AE" w:rsidRDefault="00F23F89" w:rsidP="00FB0453">
      <w:pPr>
        <w:numPr>
          <w:ilvl w:val="0"/>
          <w:numId w:val="15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развитие артикуляционного и голосового аппарата;</w:t>
      </w:r>
    </w:p>
    <w:p w:rsidR="00243CB6" w:rsidRPr="00243CB6" w:rsidRDefault="00F23F89" w:rsidP="00243CB6">
      <w:pPr>
        <w:numPr>
          <w:ilvl w:val="0"/>
          <w:numId w:val="15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развитие просодической стороны речи;</w:t>
      </w:r>
    </w:p>
    <w:p w:rsidR="00F23F89" w:rsidRPr="008C58AE" w:rsidRDefault="00F23F89" w:rsidP="00FB0453">
      <w:pPr>
        <w:numPr>
          <w:ilvl w:val="0"/>
          <w:numId w:val="15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формирование звукопроизносительных навыков, фонематических процессов;</w:t>
      </w:r>
    </w:p>
    <w:p w:rsidR="00F23F89" w:rsidRPr="008C58AE" w:rsidRDefault="00F23F89" w:rsidP="00FB0453">
      <w:pPr>
        <w:numPr>
          <w:ilvl w:val="0"/>
          <w:numId w:val="15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уточнение, </w:t>
      </w:r>
      <w:r w:rsidR="00201FBF" w:rsidRPr="008C58AE">
        <w:rPr>
          <w:sz w:val="28"/>
          <w:szCs w:val="28"/>
        </w:rPr>
        <w:t>обогащение и активизация лексического запаса в процессе нормализации звуковой стороны речи;</w:t>
      </w:r>
    </w:p>
    <w:p w:rsidR="00201FBF" w:rsidRDefault="00201FBF" w:rsidP="00FB0453">
      <w:pPr>
        <w:numPr>
          <w:ilvl w:val="0"/>
          <w:numId w:val="15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формирование грамматической и синтаксической сторон речи;</w:t>
      </w:r>
    </w:p>
    <w:p w:rsidR="00243CB6" w:rsidRPr="008C58AE" w:rsidRDefault="00243CB6" w:rsidP="00243CB6">
      <w:pPr>
        <w:jc w:val="both"/>
        <w:rPr>
          <w:sz w:val="28"/>
          <w:szCs w:val="28"/>
        </w:rPr>
      </w:pPr>
    </w:p>
    <w:p w:rsidR="00201FBF" w:rsidRDefault="00201FBF" w:rsidP="00FB0453">
      <w:pPr>
        <w:numPr>
          <w:ilvl w:val="0"/>
          <w:numId w:val="15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развитие диалогической и монологической речи.</w:t>
      </w:r>
    </w:p>
    <w:p w:rsidR="00243CB6" w:rsidRDefault="00243CB6" w:rsidP="00243CB6">
      <w:pPr>
        <w:pStyle w:val="a3"/>
        <w:rPr>
          <w:sz w:val="28"/>
          <w:szCs w:val="28"/>
        </w:rPr>
      </w:pPr>
    </w:p>
    <w:p w:rsidR="00243CB6" w:rsidRDefault="00243CB6" w:rsidP="00243CB6">
      <w:pPr>
        <w:jc w:val="both"/>
        <w:rPr>
          <w:sz w:val="28"/>
          <w:szCs w:val="28"/>
        </w:rPr>
      </w:pPr>
    </w:p>
    <w:p w:rsidR="00243CB6" w:rsidRDefault="00243CB6" w:rsidP="00243CB6">
      <w:pPr>
        <w:rPr>
          <w:b/>
          <w:sz w:val="28"/>
          <w:szCs w:val="28"/>
        </w:rPr>
      </w:pPr>
      <w:r w:rsidRPr="004918CC">
        <w:rPr>
          <w:b/>
          <w:sz w:val="28"/>
          <w:szCs w:val="28"/>
        </w:rPr>
        <w:t>II.  Организационный раздел программы</w:t>
      </w:r>
    </w:p>
    <w:p w:rsidR="00243CB6" w:rsidRPr="008C58AE" w:rsidRDefault="00243CB6" w:rsidP="00243C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Pr="008C58AE">
        <w:rPr>
          <w:b/>
          <w:sz w:val="28"/>
          <w:szCs w:val="28"/>
        </w:rPr>
        <w:t>Цель, задачи, содержание и формы логопедического воздействия.</w:t>
      </w:r>
    </w:p>
    <w:p w:rsidR="00243CB6" w:rsidRPr="008C58AE" w:rsidRDefault="00243CB6" w:rsidP="00243CB6">
      <w:pPr>
        <w:jc w:val="both"/>
        <w:rPr>
          <w:b/>
          <w:sz w:val="28"/>
          <w:szCs w:val="28"/>
        </w:rPr>
      </w:pPr>
      <w:r w:rsidRPr="008C58AE">
        <w:rPr>
          <w:sz w:val="28"/>
          <w:szCs w:val="28"/>
        </w:rPr>
        <w:t xml:space="preserve">Установление причин речевых нарушений, квалификации их характера, степени выраженности, структуры речевого дефекта  позволяют определить цель, задачи, содержание и формы </w:t>
      </w:r>
      <w:r w:rsidRPr="008C58AE">
        <w:rPr>
          <w:b/>
          <w:sz w:val="28"/>
          <w:szCs w:val="28"/>
        </w:rPr>
        <w:t>логопедического воздействия.</w:t>
      </w:r>
    </w:p>
    <w:p w:rsidR="00243CB6" w:rsidRPr="008C58AE" w:rsidRDefault="00243CB6" w:rsidP="00243CB6">
      <w:pPr>
        <w:jc w:val="both"/>
        <w:rPr>
          <w:sz w:val="28"/>
          <w:szCs w:val="28"/>
        </w:rPr>
      </w:pPr>
      <w:r w:rsidRPr="008C58AE">
        <w:rPr>
          <w:b/>
          <w:sz w:val="28"/>
          <w:szCs w:val="28"/>
        </w:rPr>
        <w:t>Цель</w:t>
      </w:r>
      <w:r w:rsidRPr="008C58AE">
        <w:rPr>
          <w:sz w:val="28"/>
          <w:szCs w:val="28"/>
        </w:rPr>
        <w:t xml:space="preserve"> – развитие речи и коррекция ее недостатков, а также формирование умения пользоваться речью как средством коммуникации для дальнейшей успешной социализации и интеграции в среду сверстников.</w:t>
      </w:r>
    </w:p>
    <w:p w:rsidR="00243CB6" w:rsidRPr="008C58AE" w:rsidRDefault="00243CB6" w:rsidP="00243CB6">
      <w:pPr>
        <w:jc w:val="both"/>
        <w:rPr>
          <w:sz w:val="28"/>
          <w:szCs w:val="28"/>
        </w:rPr>
      </w:pPr>
      <w:r w:rsidRPr="008C58AE">
        <w:rPr>
          <w:b/>
          <w:sz w:val="28"/>
          <w:szCs w:val="28"/>
        </w:rPr>
        <w:t>Задачи</w:t>
      </w:r>
      <w:r w:rsidRPr="008C58AE">
        <w:rPr>
          <w:sz w:val="28"/>
          <w:szCs w:val="28"/>
        </w:rPr>
        <w:t>:</w:t>
      </w:r>
    </w:p>
    <w:p w:rsidR="00243CB6" w:rsidRPr="008C58AE" w:rsidRDefault="00243CB6" w:rsidP="00243CB6">
      <w:pPr>
        <w:numPr>
          <w:ilvl w:val="0"/>
          <w:numId w:val="4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Обследование воспитанников ГБОУ и выявление среди них детей, нуждающихся в профилактической и коррекционной помощи в области развития речи.</w:t>
      </w:r>
    </w:p>
    <w:p w:rsidR="00243CB6" w:rsidRPr="008C58AE" w:rsidRDefault="00243CB6" w:rsidP="00243CB6">
      <w:pPr>
        <w:numPr>
          <w:ilvl w:val="0"/>
          <w:numId w:val="4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Изучение уровня речевого, познавательного, социально-личностного, физического развития и индивидуальных особенностей детей, нуждающихся в логопедической поддержке, определение основных направлений и содержание работы с каждым ребёнком.</w:t>
      </w:r>
    </w:p>
    <w:p w:rsidR="00243CB6" w:rsidRPr="008C58AE" w:rsidRDefault="00243CB6" w:rsidP="00243CB6">
      <w:pPr>
        <w:numPr>
          <w:ilvl w:val="0"/>
          <w:numId w:val="4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Привитие детям навыков коммуникативного общения.</w:t>
      </w:r>
    </w:p>
    <w:p w:rsidR="00243CB6" w:rsidRPr="008C58AE" w:rsidRDefault="00243CB6" w:rsidP="00243CB6">
      <w:pPr>
        <w:numPr>
          <w:ilvl w:val="0"/>
          <w:numId w:val="4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занятий.</w:t>
      </w:r>
    </w:p>
    <w:p w:rsidR="00243CB6" w:rsidRPr="008C58AE" w:rsidRDefault="00243CB6" w:rsidP="00243CB6">
      <w:pPr>
        <w:numPr>
          <w:ilvl w:val="0"/>
          <w:numId w:val="4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Проведение мониторинговых исследований результатов коррекционной работы, определение степени речевой готовности детей к школьному обучению.</w:t>
      </w:r>
    </w:p>
    <w:p w:rsidR="00243CB6" w:rsidRPr="008C58AE" w:rsidRDefault="00243CB6" w:rsidP="00243CB6">
      <w:pPr>
        <w:numPr>
          <w:ilvl w:val="0"/>
          <w:numId w:val="4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Формирование у педагогического коллектива ГБОУ и родителей информационной готовности к логопедической работе, оказание помощи в организации полноценной речевой среды.</w:t>
      </w:r>
    </w:p>
    <w:p w:rsidR="00243CB6" w:rsidRPr="008C58AE" w:rsidRDefault="00243CB6" w:rsidP="00243CB6">
      <w:pPr>
        <w:numPr>
          <w:ilvl w:val="0"/>
          <w:numId w:val="4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Координация деятельности педагогов и родителей в рамках речевого развития детей (побуждение родителей к сознательной деятельности по речевому развитию дошкольников в семье).</w:t>
      </w:r>
    </w:p>
    <w:p w:rsidR="00243CB6" w:rsidRPr="008C58AE" w:rsidRDefault="00243CB6" w:rsidP="00243CB6">
      <w:pPr>
        <w:numPr>
          <w:ilvl w:val="0"/>
          <w:numId w:val="4"/>
        </w:num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Организация эффективного коррекционно-развивающего сопровождения детей с различными речевыми нарушениями.</w:t>
      </w:r>
    </w:p>
    <w:p w:rsidR="00243CB6" w:rsidRPr="008C58AE" w:rsidRDefault="00243CB6" w:rsidP="00243CB6">
      <w:pPr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 Для достижения конечного результата коррекционно-образовательной деятельности – устранения недостатков в речевом развитии дошкольников, коррекционный процесс планируется в соответствии с основными этапами и задачами каждого этапа, что можно представить в виде следующей модели:</w:t>
      </w:r>
    </w:p>
    <w:p w:rsidR="00243CB6" w:rsidRPr="008C58AE" w:rsidRDefault="00243CB6" w:rsidP="00243CB6">
      <w:pPr>
        <w:jc w:val="both"/>
        <w:rPr>
          <w:sz w:val="28"/>
          <w:szCs w:val="28"/>
        </w:rPr>
      </w:pPr>
      <w:r w:rsidRPr="008C58AE">
        <w:rPr>
          <w:b/>
          <w:sz w:val="28"/>
          <w:szCs w:val="28"/>
        </w:rPr>
        <w:t xml:space="preserve">Содержание коррекционно-развивающей работы </w:t>
      </w:r>
      <w:r w:rsidRPr="008C58AE">
        <w:rPr>
          <w:sz w:val="28"/>
          <w:szCs w:val="28"/>
        </w:rPr>
        <w:t>направлено на создание условий для устранения речевых дефектов, на предупреждение возможных последствий речевых недостатков.</w:t>
      </w:r>
    </w:p>
    <w:p w:rsidR="00243CB6" w:rsidRDefault="00243CB6" w:rsidP="00243CB6">
      <w:pPr>
        <w:jc w:val="center"/>
        <w:rPr>
          <w:b/>
          <w:sz w:val="28"/>
          <w:szCs w:val="28"/>
        </w:rPr>
      </w:pPr>
    </w:p>
    <w:p w:rsidR="00243CB6" w:rsidRPr="008C58AE" w:rsidRDefault="00243CB6" w:rsidP="00243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 </w:t>
      </w:r>
      <w:r w:rsidRPr="008C58AE">
        <w:rPr>
          <w:b/>
          <w:sz w:val="28"/>
          <w:szCs w:val="28"/>
        </w:rPr>
        <w:t>Модель организации коррекционно-образовательного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0"/>
        <w:gridCol w:w="4917"/>
        <w:gridCol w:w="2204"/>
      </w:tblGrid>
      <w:tr w:rsidR="00243CB6" w:rsidRPr="008C58AE" w:rsidTr="006F1559">
        <w:tc>
          <w:tcPr>
            <w:tcW w:w="2274" w:type="dxa"/>
          </w:tcPr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Этапы</w:t>
            </w:r>
          </w:p>
        </w:tc>
        <w:tc>
          <w:tcPr>
            <w:tcW w:w="6474" w:type="dxa"/>
          </w:tcPr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Задачи этапа</w:t>
            </w:r>
          </w:p>
        </w:tc>
        <w:tc>
          <w:tcPr>
            <w:tcW w:w="1389" w:type="dxa"/>
          </w:tcPr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Результат</w:t>
            </w:r>
          </w:p>
        </w:tc>
      </w:tr>
      <w:tr w:rsidR="00243CB6" w:rsidRPr="008C58AE" w:rsidTr="006F1559">
        <w:tc>
          <w:tcPr>
            <w:tcW w:w="2274" w:type="dxa"/>
          </w:tcPr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1 этап</w:t>
            </w:r>
          </w:p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исходно-</w:t>
            </w:r>
          </w:p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диагностический</w:t>
            </w:r>
          </w:p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4" w:type="dxa"/>
          </w:tcPr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1. Сбор анамнестических данных посредством изучения медицинской и педагогической документации ребёнка.</w:t>
            </w:r>
          </w:p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2. Проведение процедуры психолого-педагогической и логопедической диагностики детей: исследование состояния речевых и неречевых функций ребёнка, уточнение структуры речевого дефекта, изучение личностных качеств детей, определение наличия и степени фиксации на речевом дефекте.</w:t>
            </w:r>
          </w:p>
        </w:tc>
        <w:tc>
          <w:tcPr>
            <w:tcW w:w="1389" w:type="dxa"/>
          </w:tcPr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Определение структуры речевого дефекта каждого ребёнка, задач корр. работы.</w:t>
            </w:r>
          </w:p>
        </w:tc>
      </w:tr>
      <w:tr w:rsidR="00243CB6" w:rsidRPr="008C58AE" w:rsidTr="006F1559">
        <w:tc>
          <w:tcPr>
            <w:tcW w:w="2274" w:type="dxa"/>
          </w:tcPr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2 этап</w:t>
            </w:r>
          </w:p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организационно-</w:t>
            </w:r>
          </w:p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подготовительный</w:t>
            </w:r>
          </w:p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4" w:type="dxa"/>
          </w:tcPr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1. Определение содержания деятельности по реализации задач коррекционно-образовательной деятельности, формирование подгрупп для занятий в соответствии с уровнем сформированных речевых и неречевых функций.</w:t>
            </w:r>
          </w:p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2. Конструирование индивидуальных маршрутов коррекции речевого нарушения в соответствии с учётом данных, полученных в ходе логопедического исследования.</w:t>
            </w:r>
          </w:p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3. Пополнение фонда логопедического кабинета учебно-методическими пособиями, наглядным дидактическим материалом в соответствии с составленными планами работы.</w:t>
            </w:r>
          </w:p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 xml:space="preserve">4. Формирование информационной готовности педагогов ГБОУ и родителей к проведению эффективной коррекционно-педагогической работы с детьми. </w:t>
            </w:r>
          </w:p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 xml:space="preserve">5. Индивидуальное консультирование родителей – знакомство с данными логопедического исследования,  структурой речевого дефекта, определение задач совместной помощи ребёнку в преодолении данного речевого нарушения, </w:t>
            </w:r>
            <w:r w:rsidRPr="008C58AE">
              <w:rPr>
                <w:sz w:val="28"/>
                <w:szCs w:val="28"/>
              </w:rPr>
              <w:lastRenderedPageBreak/>
              <w:t>рекомендации по организации деятельности ребёнка вне детского сада.</w:t>
            </w:r>
          </w:p>
        </w:tc>
        <w:tc>
          <w:tcPr>
            <w:tcW w:w="1389" w:type="dxa"/>
          </w:tcPr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lastRenderedPageBreak/>
              <w:t>календарно-тематического планирования подгрупп. занятий; планы индивидуальной работы; взаимодейст-вие специали-</w:t>
            </w:r>
          </w:p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стов ДОУ и родителей ребёнка с наруш. речи.</w:t>
            </w:r>
          </w:p>
        </w:tc>
      </w:tr>
      <w:tr w:rsidR="00243CB6" w:rsidRPr="008C58AE" w:rsidTr="006F1559">
        <w:tc>
          <w:tcPr>
            <w:tcW w:w="2274" w:type="dxa"/>
          </w:tcPr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lastRenderedPageBreak/>
              <w:t>3 этап</w:t>
            </w:r>
          </w:p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коррекционно-</w:t>
            </w:r>
          </w:p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развивающий</w:t>
            </w:r>
          </w:p>
        </w:tc>
        <w:tc>
          <w:tcPr>
            <w:tcW w:w="6474" w:type="dxa"/>
          </w:tcPr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1. Реализация задач, определённых в индивидуальных, подгрупповых коррекционных программах.</w:t>
            </w:r>
          </w:p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2. Психолого-педагогический и логопедический мониторинг.</w:t>
            </w:r>
          </w:p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3. Согласование, уточнение и корректировка меры и характера коррекционно-педагогического влияния субъектов коррекционно-образовательного процесса.</w:t>
            </w:r>
          </w:p>
        </w:tc>
        <w:tc>
          <w:tcPr>
            <w:tcW w:w="1389" w:type="dxa"/>
          </w:tcPr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Достижение определённого позитивного эффекта в устранении у детей откло-нений в рече-вом развитии</w:t>
            </w:r>
          </w:p>
        </w:tc>
      </w:tr>
      <w:tr w:rsidR="00243CB6" w:rsidRPr="008C58AE" w:rsidTr="006F1559">
        <w:tc>
          <w:tcPr>
            <w:tcW w:w="2274" w:type="dxa"/>
          </w:tcPr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4 этап</w:t>
            </w:r>
          </w:p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итогово-</w:t>
            </w:r>
          </w:p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диагностический</w:t>
            </w:r>
          </w:p>
        </w:tc>
        <w:tc>
          <w:tcPr>
            <w:tcW w:w="6474" w:type="dxa"/>
          </w:tcPr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 xml:space="preserve">1. Проведение диагностической процедуры логопедического исследования состояния речевых и неречевых функций ребёнка – оценка динамики, качества и устойчивости результатов коррекционной работы с детьми (в индивидуальном плане).  </w:t>
            </w:r>
          </w:p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 xml:space="preserve">2. Определение дальнейших образовательных (коррекционно-образовательных) перспектив детей, выпускников ДОУ – группы для детей с нарушениями речи. </w:t>
            </w:r>
          </w:p>
        </w:tc>
        <w:tc>
          <w:tcPr>
            <w:tcW w:w="1389" w:type="dxa"/>
          </w:tcPr>
          <w:p w:rsidR="00243CB6" w:rsidRPr="008C58AE" w:rsidRDefault="00243CB6" w:rsidP="006F1559">
            <w:pPr>
              <w:jc w:val="both"/>
              <w:rPr>
                <w:sz w:val="28"/>
                <w:szCs w:val="28"/>
              </w:rPr>
            </w:pPr>
            <w:r w:rsidRPr="008C58AE">
              <w:rPr>
                <w:sz w:val="28"/>
                <w:szCs w:val="28"/>
              </w:rPr>
              <w:t>Решение о прекращении логопедичес-кой работы с ребёнком, изменении её характера или продолжении логопедичес-кой работы.</w:t>
            </w:r>
          </w:p>
        </w:tc>
      </w:tr>
    </w:tbl>
    <w:p w:rsidR="00243CB6" w:rsidRPr="008C58AE" w:rsidRDefault="00243CB6" w:rsidP="00243CB6">
      <w:pPr>
        <w:jc w:val="both"/>
        <w:rPr>
          <w:sz w:val="28"/>
          <w:szCs w:val="28"/>
        </w:rPr>
      </w:pPr>
    </w:p>
    <w:p w:rsidR="00243CB6" w:rsidRPr="008C58AE" w:rsidRDefault="00243CB6" w:rsidP="00243CB6">
      <w:pPr>
        <w:jc w:val="both"/>
        <w:rPr>
          <w:sz w:val="28"/>
          <w:szCs w:val="28"/>
        </w:rPr>
      </w:pPr>
      <w:r w:rsidRPr="008C58AE">
        <w:rPr>
          <w:sz w:val="28"/>
          <w:szCs w:val="28"/>
        </w:rPr>
        <w:t>Следует отметить, что данное деление задач по этапам достаточно условно. Так, задача организационно-подготовительного этапа – определение индивидуальных маршрутов коррекции речевого нарушения реализуется на протяжении всего учебного процесса, вносятся коррективы с учётом наличия либо отсутствия динамики коррекции. Пополнение фонда логопедического кабинета учебно-методическими пособиями, наглядным дидактическим материалом осуществляется в течение всего учебного года.</w:t>
      </w:r>
    </w:p>
    <w:p w:rsidR="00B62598" w:rsidRDefault="00B62598" w:rsidP="00B62598">
      <w:pPr>
        <w:tabs>
          <w:tab w:val="left" w:pos="735"/>
        </w:tabs>
        <w:rPr>
          <w:b/>
          <w:bCs/>
          <w:sz w:val="28"/>
          <w:szCs w:val="28"/>
        </w:rPr>
      </w:pPr>
    </w:p>
    <w:p w:rsidR="00B62598" w:rsidRPr="00B62598" w:rsidRDefault="00B62598" w:rsidP="00B62598">
      <w:pPr>
        <w:tabs>
          <w:tab w:val="left" w:pos="7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Содержательный раздел программы</w:t>
      </w:r>
    </w:p>
    <w:p w:rsidR="00B62598" w:rsidRPr="008C58AE" w:rsidRDefault="00B62598" w:rsidP="00B62598">
      <w:pPr>
        <w:tabs>
          <w:tab w:val="left" w:pos="7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Pr="008C58AE">
        <w:rPr>
          <w:b/>
          <w:bCs/>
          <w:sz w:val="28"/>
          <w:szCs w:val="28"/>
        </w:rPr>
        <w:t>ПЛАН  ИНДИВИДУАЛЬНОЙ КОРРЕКЦИОННОЙ  РАБОТЫ</w:t>
      </w:r>
    </w:p>
    <w:p w:rsidR="00B62598" w:rsidRPr="008C58AE" w:rsidRDefault="00B62598" w:rsidP="00B62598">
      <w:pPr>
        <w:tabs>
          <w:tab w:val="left" w:pos="735"/>
        </w:tabs>
        <w:jc w:val="center"/>
        <w:rPr>
          <w:b/>
          <w:bCs/>
          <w:sz w:val="28"/>
          <w:szCs w:val="28"/>
        </w:rPr>
      </w:pPr>
      <w:r w:rsidRPr="008C58AE">
        <w:rPr>
          <w:b/>
          <w:bCs/>
          <w:sz w:val="28"/>
          <w:szCs w:val="28"/>
        </w:rPr>
        <w:t>ПО  ЗВУКОПРОИЗНОШЕНИЮ</w:t>
      </w:r>
    </w:p>
    <w:p w:rsidR="00B62598" w:rsidRPr="008C58AE" w:rsidRDefault="00B62598" w:rsidP="00B62598">
      <w:pPr>
        <w:tabs>
          <w:tab w:val="left" w:pos="735"/>
        </w:tabs>
        <w:rPr>
          <w:b/>
          <w:bCs/>
          <w:sz w:val="28"/>
          <w:szCs w:val="28"/>
        </w:rPr>
      </w:pPr>
      <w:r w:rsidRPr="008C58AE">
        <w:rPr>
          <w:b/>
          <w:bCs/>
          <w:sz w:val="28"/>
          <w:szCs w:val="28"/>
          <w:u w:val="single"/>
          <w:lang w:val="en-US"/>
        </w:rPr>
        <w:t>I</w:t>
      </w:r>
      <w:r w:rsidRPr="008C58AE">
        <w:rPr>
          <w:b/>
          <w:bCs/>
          <w:sz w:val="28"/>
          <w:szCs w:val="28"/>
          <w:u w:val="single"/>
        </w:rPr>
        <w:t>.ПОДГОТОВИТЕЛЬНЫЙ</w:t>
      </w:r>
      <w:r w:rsidRPr="008C58AE">
        <w:rPr>
          <w:b/>
          <w:bCs/>
          <w:sz w:val="28"/>
          <w:szCs w:val="28"/>
        </w:rPr>
        <w:t xml:space="preserve">.                                                                                                        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bCs/>
          <w:sz w:val="28"/>
          <w:szCs w:val="28"/>
        </w:rPr>
        <w:t xml:space="preserve"> </w:t>
      </w:r>
      <w:r w:rsidRPr="008C58AE">
        <w:rPr>
          <w:b/>
          <w:sz w:val="28"/>
          <w:szCs w:val="28"/>
        </w:rPr>
        <w:t>Задача:</w:t>
      </w:r>
      <w:r w:rsidRPr="008C58AE">
        <w:rPr>
          <w:sz w:val="28"/>
          <w:szCs w:val="28"/>
        </w:rPr>
        <w:t xml:space="preserve">                                                                                                                                                    тщательная и всесторонняя подготовка ребенка к длительной и кропотливой коррекционной работе, а именно: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а) вызвать интерес к логопедическим занятиям, даже потребность в них;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б) развитие слухового внимания, памяти, фонематического восприятия в играх и специальных упражнениях;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lastRenderedPageBreak/>
        <w:t>в) формирование    и    развитие    артикуляционной    моторики    до    уровня минимальной достаточности для постановки звуков;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в) в    процессе    систематических    тренировок    овладение     комплексом пальчиковой гимнастики;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C58AE">
        <w:rPr>
          <w:sz w:val="28"/>
          <w:szCs w:val="28"/>
        </w:rPr>
        <w:t>укрепление    физического    здоровья    (консультации врачей -  узких  специалистов   при   необходимости медикаментозное   лечение,   массаж)</w:t>
      </w:r>
    </w:p>
    <w:p w:rsidR="00B62598" w:rsidRPr="008C58AE" w:rsidRDefault="00B62598" w:rsidP="00B62598">
      <w:pPr>
        <w:tabs>
          <w:tab w:val="left" w:pos="735"/>
        </w:tabs>
        <w:rPr>
          <w:b/>
          <w:bCs/>
          <w:sz w:val="28"/>
          <w:szCs w:val="28"/>
          <w:u w:val="single"/>
        </w:rPr>
      </w:pPr>
      <w:r w:rsidRPr="008C58AE">
        <w:rPr>
          <w:b/>
          <w:bCs/>
          <w:sz w:val="28"/>
          <w:szCs w:val="28"/>
          <w:u w:val="single"/>
          <w:lang w:val="en-US"/>
        </w:rPr>
        <w:t>II</w:t>
      </w:r>
      <w:r w:rsidRPr="008C58AE">
        <w:rPr>
          <w:b/>
          <w:bCs/>
          <w:sz w:val="28"/>
          <w:szCs w:val="28"/>
          <w:u w:val="single"/>
        </w:rPr>
        <w:t>. ФОРМИРОВАНИЕ ПРИЗНОСИТЕЛЬНЫХ УМЕНИЙ И НАВЫКОВ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bCs/>
          <w:sz w:val="28"/>
          <w:szCs w:val="28"/>
        </w:rPr>
        <w:t>Задачи: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а) устранение дефектного звукопроизношения;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б) развитие умений и навыков дифференцировать  звуки,     сходные артикуляционно  и акустически;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58AE">
        <w:rPr>
          <w:sz w:val="28"/>
          <w:szCs w:val="28"/>
        </w:rPr>
        <w:t xml:space="preserve">в) формирование практических умений и навыков пользования исправленной (фонетически   чистой, лексически развитой,  грамматически  правильной) речью. 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             Виды коррекционной работы на данном этапе:                                  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bCs/>
          <w:sz w:val="28"/>
          <w:szCs w:val="28"/>
          <w:u w:val="single"/>
        </w:rPr>
        <w:t>1). ПОСТАНОВКА ЗВУКОВ</w:t>
      </w:r>
      <w:r w:rsidRPr="008C58AE">
        <w:rPr>
          <w:b/>
          <w:bCs/>
          <w:sz w:val="28"/>
          <w:szCs w:val="28"/>
        </w:rPr>
        <w:t xml:space="preserve">    </w:t>
      </w:r>
      <w:r w:rsidRPr="008C58AE">
        <w:rPr>
          <w:sz w:val="28"/>
          <w:szCs w:val="28"/>
        </w:rPr>
        <w:t>в такой последовательности: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bCs/>
          <w:sz w:val="28"/>
          <w:szCs w:val="28"/>
        </w:rPr>
        <w:t xml:space="preserve">- </w:t>
      </w:r>
      <w:r w:rsidRPr="008C58AE">
        <w:rPr>
          <w:sz w:val="28"/>
          <w:szCs w:val="28"/>
        </w:rPr>
        <w:t>свистящие С, 3, Ц, С’, 3'</w:t>
      </w:r>
    </w:p>
    <w:p w:rsidR="00B62598" w:rsidRPr="008C58AE" w:rsidRDefault="00B62598" w:rsidP="00B62598">
      <w:pPr>
        <w:numPr>
          <w:ilvl w:val="0"/>
          <w:numId w:val="14"/>
        </w:num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шипящий  Ш </w:t>
      </w:r>
    </w:p>
    <w:p w:rsidR="00B62598" w:rsidRPr="008C58AE" w:rsidRDefault="00B62598" w:rsidP="00B62598">
      <w:pPr>
        <w:numPr>
          <w:ilvl w:val="0"/>
          <w:numId w:val="14"/>
        </w:num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 сонор Л</w:t>
      </w:r>
    </w:p>
    <w:p w:rsidR="00B62598" w:rsidRPr="008C58AE" w:rsidRDefault="00B62598" w:rsidP="00B62598">
      <w:pPr>
        <w:numPr>
          <w:ilvl w:val="0"/>
          <w:numId w:val="14"/>
        </w:num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шипящий  Ж</w:t>
      </w:r>
    </w:p>
    <w:p w:rsidR="00B62598" w:rsidRPr="008C58AE" w:rsidRDefault="00B62598" w:rsidP="00B62598">
      <w:pPr>
        <w:numPr>
          <w:ilvl w:val="0"/>
          <w:numId w:val="14"/>
        </w:num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соноры  Р,  Р'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- шипящие Ч, </w:t>
      </w:r>
      <w:r w:rsidRPr="008C58AE">
        <w:rPr>
          <w:bCs/>
          <w:sz w:val="28"/>
          <w:szCs w:val="28"/>
        </w:rPr>
        <w:t>Щ</w:t>
      </w:r>
      <w:r w:rsidRPr="008C58AE">
        <w:rPr>
          <w:b/>
          <w:bCs/>
          <w:sz w:val="28"/>
          <w:szCs w:val="28"/>
        </w:rPr>
        <w:br/>
        <w:t xml:space="preserve">         Способ постановки: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Подготовительные упражнения (кроме артикуляционной гимнастики):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sz w:val="28"/>
          <w:szCs w:val="28"/>
          <w:u w:val="single"/>
        </w:rPr>
        <w:t>для   свистящих</w:t>
      </w:r>
      <w:r w:rsidRPr="008C58AE">
        <w:rPr>
          <w:b/>
          <w:sz w:val="28"/>
          <w:szCs w:val="28"/>
        </w:rPr>
        <w:t>:</w:t>
      </w:r>
      <w:r w:rsidRPr="008C58AE">
        <w:rPr>
          <w:sz w:val="28"/>
          <w:szCs w:val="28"/>
        </w:rPr>
        <w:t xml:space="preserve">   «Улыбка»,   «Заборчик»,   «Лопатка» «Желобок», «Щеточка», «Футбол»,   «Фокус»;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sz w:val="28"/>
          <w:szCs w:val="28"/>
          <w:u w:val="single"/>
        </w:rPr>
        <w:t>для шипящих</w:t>
      </w:r>
      <w:r w:rsidRPr="008C58AE">
        <w:rPr>
          <w:b/>
          <w:sz w:val="28"/>
          <w:szCs w:val="28"/>
        </w:rPr>
        <w:t>:</w:t>
      </w:r>
      <w:r w:rsidRPr="008C58AE">
        <w:rPr>
          <w:sz w:val="28"/>
          <w:szCs w:val="28"/>
        </w:rPr>
        <w:t xml:space="preserve">  «Трубочка», «Вкусное варенье», «Чашечка», «Грибок», «Погреем руки»;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sz w:val="28"/>
          <w:szCs w:val="28"/>
          <w:u w:val="single"/>
        </w:rPr>
        <w:t>для Р, Р'</w:t>
      </w:r>
      <w:r w:rsidRPr="008C58AE">
        <w:rPr>
          <w:b/>
          <w:sz w:val="28"/>
          <w:szCs w:val="28"/>
        </w:rPr>
        <w:t>:</w:t>
      </w:r>
      <w:r w:rsidRPr="008C58AE">
        <w:rPr>
          <w:sz w:val="28"/>
          <w:szCs w:val="28"/>
        </w:rPr>
        <w:t xml:space="preserve"> «Болтушка», «Маляр», «Индюк», «Лошадка», «Грибок», «Барабанщик», «Гармошка», «Пулемет»;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sz w:val="28"/>
          <w:szCs w:val="28"/>
          <w:u w:val="single"/>
        </w:rPr>
        <w:t>для Л:</w:t>
      </w:r>
      <w:r w:rsidRPr="008C58AE">
        <w:rPr>
          <w:sz w:val="28"/>
          <w:szCs w:val="28"/>
        </w:rPr>
        <w:t xml:space="preserve"> «Улыбка», «Лопатка», «Накажем язык». Работа по постановке звуков проводится только  индивидуально.             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bCs/>
          <w:sz w:val="28"/>
          <w:szCs w:val="28"/>
          <w:u w:val="single"/>
        </w:rPr>
        <w:t>2). АВТОМАТИЗАЦИЯ КАЖДОГО ИСПРАВЛЕННОГО ЗВУКА В СЛОГАХ</w:t>
      </w:r>
      <w:r w:rsidRPr="008C58AE">
        <w:rPr>
          <w:b/>
          <w:bCs/>
          <w:sz w:val="28"/>
          <w:szCs w:val="28"/>
        </w:rPr>
        <w:t>: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По мере постановки может проводиться как индивидуально, так в подгруппе: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а)  3, Ш, Ж, С, 3', Л' автоматизируются вначале в прямых слогах, затем в обратных и в последнюю очередь - в слогах со стечением  согласных;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б)  Ц, Ч, Щ, Л - наоборот: сначала в обратных слогах, затем в прямых и со стечением согласных;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в)  Р, Р' можно начинать автоматизировать с проторного аналога и параллельно вырабатывать вибрацию.</w:t>
      </w:r>
    </w:p>
    <w:p w:rsidR="00B62598" w:rsidRDefault="00B62598" w:rsidP="00B62598">
      <w:pPr>
        <w:tabs>
          <w:tab w:val="left" w:pos="735"/>
        </w:tabs>
        <w:rPr>
          <w:b/>
          <w:sz w:val="28"/>
          <w:szCs w:val="28"/>
        </w:rPr>
      </w:pPr>
    </w:p>
    <w:p w:rsidR="00B62598" w:rsidRDefault="00B62598" w:rsidP="00B62598">
      <w:pPr>
        <w:tabs>
          <w:tab w:val="left" w:pos="735"/>
        </w:tabs>
        <w:rPr>
          <w:b/>
          <w:sz w:val="28"/>
          <w:szCs w:val="28"/>
        </w:rPr>
      </w:pP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sz w:val="28"/>
          <w:szCs w:val="28"/>
        </w:rPr>
        <w:lastRenderedPageBreak/>
        <w:t>3).</w:t>
      </w:r>
      <w:r w:rsidRPr="008C58AE">
        <w:rPr>
          <w:b/>
          <w:bCs/>
          <w:sz w:val="28"/>
          <w:szCs w:val="28"/>
          <w:u w:val="single"/>
        </w:rPr>
        <w:t xml:space="preserve"> АВТОМАТИЗАЦИЯ КАЖДОГО ИСПРАВЛЕННОГО ЗВУКА В СЛОВАХ</w:t>
      </w:r>
      <w:r w:rsidRPr="008C58AE">
        <w:rPr>
          <w:b/>
          <w:bCs/>
          <w:sz w:val="28"/>
          <w:szCs w:val="28"/>
        </w:rPr>
        <w:t xml:space="preserve">:                                                                                                                           </w:t>
      </w:r>
      <w:r w:rsidRPr="008C58AE">
        <w:rPr>
          <w:bCs/>
          <w:sz w:val="28"/>
          <w:szCs w:val="28"/>
        </w:rPr>
        <w:t>Пр</w:t>
      </w:r>
      <w:r w:rsidRPr="008C58AE">
        <w:rPr>
          <w:sz w:val="28"/>
          <w:szCs w:val="28"/>
        </w:rPr>
        <w:t xml:space="preserve">оводится по следам автоматизации в слогах, в той же  последовательности.                                                                                     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По мере овладения произношением каждого слога он немедленно вводится и закрепляется в словах с данным слогом. Для проведения работы по автоматизации звуков в словах дети со сходными дефектами объединяются в подгруппы. Вся дальнейшая коррекционная работа проводится в подгруппах.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sz w:val="28"/>
          <w:szCs w:val="28"/>
        </w:rPr>
        <w:t>4).</w:t>
      </w:r>
      <w:r w:rsidRPr="008C58AE">
        <w:rPr>
          <w:b/>
          <w:bCs/>
          <w:sz w:val="28"/>
          <w:szCs w:val="28"/>
          <w:u w:val="single"/>
        </w:rPr>
        <w:t xml:space="preserve"> АВТОМАТИЗАЦИЯ</w:t>
      </w:r>
      <w:r w:rsidRPr="008C58AE">
        <w:rPr>
          <w:b/>
          <w:sz w:val="28"/>
          <w:szCs w:val="28"/>
        </w:rPr>
        <w:t xml:space="preserve"> ЗВУКОВ В ПРЕДЛОЖЕНИЯХ.   </w:t>
      </w:r>
      <w:r w:rsidRPr="008C58AE">
        <w:rPr>
          <w:sz w:val="28"/>
          <w:szCs w:val="28"/>
        </w:rPr>
        <w:t>Каждое отработанное в произношении слово немедленно включается в отдельные предложения, затем в небольшие рассказы, подбираются потешки, чистоговорки, стихи с данным словом.</w:t>
      </w:r>
    </w:p>
    <w:p w:rsidR="00B62598" w:rsidRPr="008C58AE" w:rsidRDefault="00B62598" w:rsidP="00B62598">
      <w:pPr>
        <w:tabs>
          <w:tab w:val="left" w:pos="735"/>
        </w:tabs>
        <w:rPr>
          <w:b/>
          <w:sz w:val="28"/>
          <w:szCs w:val="28"/>
        </w:rPr>
      </w:pPr>
      <w:r w:rsidRPr="008C58AE">
        <w:rPr>
          <w:b/>
          <w:sz w:val="28"/>
          <w:szCs w:val="28"/>
        </w:rPr>
        <w:t>5).</w:t>
      </w:r>
      <w:r w:rsidRPr="008C58AE">
        <w:rPr>
          <w:b/>
          <w:sz w:val="28"/>
          <w:szCs w:val="28"/>
          <w:u w:val="words"/>
        </w:rPr>
        <w:t>ДИФФЕРЕНЦИАЦИЯ ЗВУКОВ:</w:t>
      </w:r>
      <w:r w:rsidRPr="008C58AE">
        <w:rPr>
          <w:b/>
          <w:sz w:val="28"/>
          <w:szCs w:val="28"/>
        </w:rPr>
        <w:t xml:space="preserve">  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sz w:val="28"/>
          <w:szCs w:val="28"/>
        </w:rPr>
        <w:t xml:space="preserve">                              </w:t>
      </w:r>
      <w:r w:rsidRPr="008C58AE">
        <w:rPr>
          <w:sz w:val="28"/>
          <w:szCs w:val="28"/>
        </w:rPr>
        <w:t xml:space="preserve">С – З,   СЬ – Ц,   С – Ш;   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                               Ж – З,   Ж – Ш;   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                               Ч – ТЬ,   Ч – СЬ,    Ч – Щ; 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                              Щ – С, Щ – ТЬ, Щ – Ч, Щ – Ш;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                              Р – Л,   Р – РЬ,   РЬ – ЛЬ,   РЬ – Й,    ЛЬ – Л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sz w:val="28"/>
          <w:szCs w:val="28"/>
        </w:rPr>
        <w:t>6).</w:t>
      </w:r>
      <w:r w:rsidRPr="008C58AE">
        <w:rPr>
          <w:b/>
          <w:sz w:val="28"/>
          <w:szCs w:val="28"/>
          <w:u w:val="words"/>
        </w:rPr>
        <w:t>АВТОМАТИЗАЦИЯ В СПОНТАННОЙ РЕЧИ</w:t>
      </w:r>
      <w:r w:rsidRPr="008C58AE">
        <w:rPr>
          <w:sz w:val="28"/>
          <w:szCs w:val="28"/>
        </w:rPr>
        <w:t xml:space="preserve"> (в диалогической речи, в играх, развлечениях, режимных моментах, экскурсиях, труде и т. д.).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i/>
          <w:sz w:val="28"/>
          <w:szCs w:val="28"/>
        </w:rPr>
        <w:t>Однако изменения вполне допустимы, если они продиктованы ин</w:t>
      </w:r>
      <w:r w:rsidRPr="008C58AE">
        <w:rPr>
          <w:i/>
          <w:sz w:val="28"/>
          <w:szCs w:val="28"/>
        </w:rPr>
        <w:softHyphen/>
        <w:t>дивидуальными особенностями отдельных детей и способствуют успеш</w:t>
      </w:r>
      <w:r w:rsidRPr="008C58AE">
        <w:rPr>
          <w:i/>
          <w:sz w:val="28"/>
          <w:szCs w:val="28"/>
        </w:rPr>
        <w:softHyphen/>
        <w:t>ному их продвижению.</w:t>
      </w:r>
      <w:r w:rsidRPr="008C58AE">
        <w:rPr>
          <w:sz w:val="28"/>
          <w:szCs w:val="28"/>
        </w:rPr>
        <w:t xml:space="preserve"> (Коноваленко, 1998)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sz w:val="28"/>
          <w:szCs w:val="28"/>
          <w:lang w:val="en-US"/>
        </w:rPr>
        <w:t>III</w:t>
      </w:r>
      <w:r w:rsidRPr="008C58AE">
        <w:rPr>
          <w:b/>
          <w:sz w:val="28"/>
          <w:szCs w:val="28"/>
        </w:rPr>
        <w:t xml:space="preserve">. </w:t>
      </w:r>
      <w:r w:rsidRPr="008C58AE">
        <w:rPr>
          <w:b/>
          <w:sz w:val="28"/>
          <w:szCs w:val="28"/>
          <w:u w:val="words"/>
        </w:rPr>
        <w:t>СОВЕРШЕНСТВОВАНИЕ ФОНЕМАТИЧЕСКОГО ВОСПРИЯТИЯ</w:t>
      </w:r>
      <w:r w:rsidRPr="008C58AE">
        <w:rPr>
          <w:b/>
          <w:sz w:val="28"/>
          <w:szCs w:val="28"/>
        </w:rPr>
        <w:t xml:space="preserve"> </w:t>
      </w:r>
      <w:r w:rsidRPr="008C58AE">
        <w:rPr>
          <w:sz w:val="28"/>
          <w:szCs w:val="28"/>
        </w:rPr>
        <w:t>и навыков анализа и синтеза слов параллельно  с коррекцией звукопроизношения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sz w:val="28"/>
          <w:szCs w:val="28"/>
          <w:lang w:val="en-US"/>
        </w:rPr>
        <w:t>IV</w:t>
      </w:r>
      <w:r w:rsidRPr="008C58AE">
        <w:rPr>
          <w:b/>
          <w:sz w:val="28"/>
          <w:szCs w:val="28"/>
        </w:rPr>
        <w:t xml:space="preserve">. </w:t>
      </w:r>
      <w:r w:rsidRPr="008C58AE">
        <w:rPr>
          <w:b/>
          <w:sz w:val="28"/>
          <w:szCs w:val="28"/>
          <w:u w:val="words"/>
        </w:rPr>
        <w:t>СИСТЕМАТИЧЕСКИЕ УПРАЖНЕНИЯ НА РАЗВИТИЕ</w:t>
      </w:r>
      <w:r w:rsidRPr="008C58AE">
        <w:rPr>
          <w:sz w:val="28"/>
          <w:szCs w:val="28"/>
        </w:rPr>
        <w:t xml:space="preserve"> внимания, мышления на отработанном материале.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b/>
          <w:sz w:val="28"/>
          <w:szCs w:val="28"/>
          <w:lang w:val="en-US"/>
        </w:rPr>
        <w:t>V</w:t>
      </w:r>
      <w:r w:rsidRPr="008C58AE">
        <w:rPr>
          <w:b/>
          <w:sz w:val="28"/>
          <w:szCs w:val="28"/>
        </w:rPr>
        <w:t>.</w:t>
      </w:r>
      <w:r w:rsidRPr="008C58AE">
        <w:rPr>
          <w:b/>
          <w:sz w:val="28"/>
          <w:szCs w:val="28"/>
          <w:u w:val="words"/>
        </w:rPr>
        <w:t>РАЗВИТИЕ СВЯЗНОЙ ВЫРАЗИТЕЛЬНОЙ РЕЧИ</w:t>
      </w:r>
      <w:r w:rsidRPr="008C58AE">
        <w:rPr>
          <w:sz w:val="28"/>
          <w:szCs w:val="28"/>
        </w:rPr>
        <w:t xml:space="preserve"> на базе правильно произносимых звуков.  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Лексические и грамматические упражнения.                                                                                                                    Нормализация просодической стороны речи.</w:t>
      </w:r>
    </w:p>
    <w:p w:rsidR="00B62598" w:rsidRPr="008C58AE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 xml:space="preserve">Обучение рассказыванию.     </w:t>
      </w:r>
    </w:p>
    <w:p w:rsidR="004918CC" w:rsidRDefault="00B62598" w:rsidP="00B62598">
      <w:pPr>
        <w:tabs>
          <w:tab w:val="left" w:pos="735"/>
        </w:tabs>
        <w:rPr>
          <w:bCs/>
          <w:iCs/>
          <w:sz w:val="28"/>
          <w:szCs w:val="28"/>
        </w:rPr>
      </w:pPr>
      <w:r w:rsidRPr="008C58AE">
        <w:rPr>
          <w:bCs/>
          <w:iCs/>
          <w:sz w:val="28"/>
          <w:szCs w:val="28"/>
        </w:rPr>
        <w:t>Роль индивидуальных занятий особенно велика в работе с детьми, индивидуальные(поведенческие, характерологические) особенности которых мешают им установить продуктивные контакты со взрослым, а тем более со сверстниками</w:t>
      </w:r>
    </w:p>
    <w:p w:rsidR="00B62598" w:rsidRDefault="00B62598" w:rsidP="00B62598">
      <w:pPr>
        <w:tabs>
          <w:tab w:val="left" w:pos="735"/>
        </w:tabs>
        <w:rPr>
          <w:bCs/>
          <w:iCs/>
          <w:sz w:val="28"/>
          <w:szCs w:val="28"/>
        </w:rPr>
      </w:pPr>
    </w:p>
    <w:p w:rsidR="00B62598" w:rsidRPr="008C58AE" w:rsidRDefault="00B62598" w:rsidP="00B62598">
      <w:pPr>
        <w:pStyle w:val="11"/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 w:rsidRPr="008C58AE">
        <w:rPr>
          <w:b/>
          <w:i/>
          <w:sz w:val="28"/>
          <w:szCs w:val="28"/>
        </w:rPr>
        <w:t>5) Длительность программы.</w:t>
      </w:r>
    </w:p>
    <w:p w:rsidR="00B62598" w:rsidRDefault="00B62598" w:rsidP="00B62598">
      <w:pPr>
        <w:tabs>
          <w:tab w:val="left" w:pos="735"/>
        </w:tabs>
        <w:rPr>
          <w:sz w:val="28"/>
          <w:szCs w:val="28"/>
        </w:rPr>
      </w:pPr>
      <w:r w:rsidRPr="008C58AE">
        <w:rPr>
          <w:sz w:val="28"/>
          <w:szCs w:val="28"/>
        </w:rPr>
        <w:t>Работа по коррекции звукопроизношения начинается с середины сентября, после завершения обследования. Ее продолжительность во многом обусловлена индивидуальными особенностями ребенка, определяющими интенсивность использования блоков.</w:t>
      </w:r>
    </w:p>
    <w:p w:rsidR="00B62598" w:rsidRDefault="00B62598" w:rsidP="00B62598">
      <w:pPr>
        <w:tabs>
          <w:tab w:val="left" w:pos="735"/>
        </w:tabs>
        <w:rPr>
          <w:sz w:val="28"/>
          <w:szCs w:val="28"/>
        </w:rPr>
      </w:pPr>
    </w:p>
    <w:p w:rsidR="00B62598" w:rsidRDefault="00B62598" w:rsidP="00B62598">
      <w:pPr>
        <w:tabs>
          <w:tab w:val="left" w:pos="7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«Коррекция звукопроизношения» была разработана из расчета 1 академический час в неделю на протяжении того времени, которое необходимо для коррекции звукопроизношения, исходя из индивидуальных особенностей ребенка и структуры его дефекта</w:t>
      </w:r>
    </w:p>
    <w:p w:rsidR="00B62598" w:rsidRDefault="00B62598" w:rsidP="00B62598">
      <w:pPr>
        <w:tabs>
          <w:tab w:val="left" w:pos="735"/>
        </w:tabs>
        <w:rPr>
          <w:sz w:val="28"/>
          <w:szCs w:val="28"/>
        </w:rPr>
      </w:pPr>
    </w:p>
    <w:p w:rsidR="00B62598" w:rsidRPr="008C58AE" w:rsidRDefault="00B62598" w:rsidP="00B62598">
      <w:pPr>
        <w:shd w:val="clear" w:color="auto" w:fill="FFFFFF"/>
        <w:rPr>
          <w:b/>
          <w:sz w:val="28"/>
          <w:szCs w:val="28"/>
        </w:rPr>
      </w:pPr>
      <w:r w:rsidRPr="008C58AE">
        <w:rPr>
          <w:b/>
          <w:i/>
          <w:iCs/>
          <w:color w:val="000000"/>
          <w:spacing w:val="6"/>
          <w:sz w:val="28"/>
          <w:szCs w:val="28"/>
        </w:rPr>
        <w:t>6) Условия реализации программы.</w:t>
      </w:r>
    </w:p>
    <w:p w:rsidR="00B62598" w:rsidRPr="008C58AE" w:rsidRDefault="00B62598" w:rsidP="00B62598">
      <w:pPr>
        <w:shd w:val="clear" w:color="auto" w:fill="FFFFFF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Логопедический кружок</w:t>
      </w:r>
      <w:r>
        <w:rPr>
          <w:sz w:val="28"/>
          <w:szCs w:val="28"/>
        </w:rPr>
        <w:t xml:space="preserve"> при </w:t>
      </w:r>
      <w:r w:rsidRPr="008C58AE">
        <w:rPr>
          <w:sz w:val="28"/>
          <w:szCs w:val="28"/>
        </w:rPr>
        <w:t>ДОУ, оборудованный в соответствии санитарно-гигиеническими нормами.</w:t>
      </w:r>
    </w:p>
    <w:p w:rsidR="00B62598" w:rsidRPr="008C58AE" w:rsidRDefault="00B62598" w:rsidP="00B62598">
      <w:pPr>
        <w:shd w:val="clear" w:color="auto" w:fill="FFFFFF"/>
        <w:jc w:val="both"/>
        <w:rPr>
          <w:sz w:val="28"/>
          <w:szCs w:val="28"/>
        </w:rPr>
      </w:pPr>
    </w:p>
    <w:p w:rsidR="00B62598" w:rsidRPr="008C58AE" w:rsidRDefault="00B62598" w:rsidP="00B62598">
      <w:pPr>
        <w:shd w:val="clear" w:color="auto" w:fill="FFFFFF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- Часто нарушение звукопроизношения характеризуется сложной структурой.  Поэтому  рекомендуется осуществлять </w:t>
      </w:r>
      <w:r w:rsidRPr="008C58AE">
        <w:rPr>
          <w:i/>
          <w:sz w:val="28"/>
          <w:szCs w:val="28"/>
        </w:rPr>
        <w:t>комплексный подход</w:t>
      </w:r>
      <w:r w:rsidRPr="008C58AE">
        <w:rPr>
          <w:sz w:val="28"/>
          <w:szCs w:val="28"/>
        </w:rPr>
        <w:t xml:space="preserve">  при коррекции речи и привлечение других специалистов (невропатолога и психолога).</w:t>
      </w:r>
    </w:p>
    <w:p w:rsidR="00B62598" w:rsidRPr="008C58AE" w:rsidRDefault="00B62598" w:rsidP="00B62598">
      <w:pPr>
        <w:shd w:val="clear" w:color="auto" w:fill="FFFFFF"/>
        <w:jc w:val="both"/>
        <w:rPr>
          <w:color w:val="000000"/>
          <w:spacing w:val="11"/>
          <w:sz w:val="28"/>
          <w:szCs w:val="28"/>
        </w:rPr>
      </w:pPr>
    </w:p>
    <w:p w:rsidR="00B62598" w:rsidRPr="008C58AE" w:rsidRDefault="00B62598" w:rsidP="00B62598">
      <w:pPr>
        <w:shd w:val="clear" w:color="auto" w:fill="FFFFFF"/>
        <w:jc w:val="both"/>
        <w:rPr>
          <w:color w:val="000000"/>
          <w:spacing w:val="11"/>
          <w:sz w:val="28"/>
          <w:szCs w:val="28"/>
        </w:rPr>
      </w:pPr>
      <w:r w:rsidRPr="008C58AE">
        <w:rPr>
          <w:color w:val="000000"/>
          <w:spacing w:val="11"/>
          <w:sz w:val="28"/>
          <w:szCs w:val="28"/>
        </w:rPr>
        <w:t xml:space="preserve">- Для успешной коррекции звукопроизношения необходимо следующее </w:t>
      </w:r>
      <w:r w:rsidRPr="008C58AE">
        <w:rPr>
          <w:i/>
          <w:color w:val="000000"/>
          <w:spacing w:val="11"/>
          <w:sz w:val="28"/>
          <w:szCs w:val="28"/>
        </w:rPr>
        <w:t>оборудование:</w:t>
      </w:r>
      <w:r w:rsidRPr="008C58AE">
        <w:rPr>
          <w:color w:val="000000"/>
          <w:spacing w:val="11"/>
          <w:sz w:val="28"/>
          <w:szCs w:val="28"/>
        </w:rPr>
        <w:t xml:space="preserve"> настенное и/или индивидуальные зеркала, шпатели, салфетки, приспособления для работы над силой выдоха, дидактический и игровой материал.</w:t>
      </w:r>
    </w:p>
    <w:p w:rsidR="00B62598" w:rsidRPr="008C58AE" w:rsidRDefault="00B62598" w:rsidP="00B62598">
      <w:pPr>
        <w:shd w:val="clear" w:color="auto" w:fill="FFFFFF"/>
        <w:jc w:val="both"/>
        <w:rPr>
          <w:color w:val="000000"/>
          <w:spacing w:val="11"/>
          <w:sz w:val="28"/>
          <w:szCs w:val="28"/>
        </w:rPr>
      </w:pPr>
    </w:p>
    <w:p w:rsidR="00B62598" w:rsidRPr="008C58AE" w:rsidRDefault="00B62598" w:rsidP="00B62598">
      <w:pPr>
        <w:shd w:val="clear" w:color="auto" w:fill="FFFFFF"/>
        <w:jc w:val="both"/>
        <w:rPr>
          <w:color w:val="000000"/>
          <w:spacing w:val="11"/>
          <w:sz w:val="28"/>
          <w:szCs w:val="28"/>
        </w:rPr>
      </w:pPr>
      <w:r w:rsidRPr="008C58AE">
        <w:rPr>
          <w:color w:val="000000"/>
          <w:spacing w:val="11"/>
          <w:sz w:val="28"/>
          <w:szCs w:val="28"/>
        </w:rPr>
        <w:t xml:space="preserve">- Существенно сокращает время коррекции недостатков в развитии речи </w:t>
      </w:r>
      <w:r w:rsidRPr="008C58AE">
        <w:rPr>
          <w:i/>
          <w:color w:val="000000"/>
          <w:spacing w:val="11"/>
          <w:sz w:val="28"/>
          <w:szCs w:val="28"/>
        </w:rPr>
        <w:t>сотрудничество с семьей логопата</w:t>
      </w:r>
      <w:r w:rsidRPr="008C58AE">
        <w:rPr>
          <w:color w:val="000000"/>
          <w:spacing w:val="11"/>
          <w:sz w:val="28"/>
          <w:szCs w:val="28"/>
        </w:rPr>
        <w:t>.</w:t>
      </w:r>
    </w:p>
    <w:p w:rsidR="00B62598" w:rsidRPr="008C58AE" w:rsidRDefault="00B62598" w:rsidP="00B62598">
      <w:pPr>
        <w:shd w:val="clear" w:color="auto" w:fill="FFFFFF"/>
        <w:jc w:val="both"/>
        <w:rPr>
          <w:color w:val="000000"/>
          <w:spacing w:val="11"/>
          <w:sz w:val="28"/>
          <w:szCs w:val="28"/>
        </w:rPr>
      </w:pPr>
    </w:p>
    <w:p w:rsidR="00B62598" w:rsidRDefault="00B62598" w:rsidP="00B62598">
      <w:pPr>
        <w:pStyle w:val="a6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- </w:t>
      </w:r>
      <w:r w:rsidRPr="008C58AE">
        <w:rPr>
          <w:i/>
          <w:sz w:val="28"/>
          <w:szCs w:val="28"/>
        </w:rPr>
        <w:t>Продолжительность логопедических занятий</w:t>
      </w:r>
      <w:r w:rsidRPr="008C58AE">
        <w:rPr>
          <w:sz w:val="28"/>
          <w:szCs w:val="28"/>
        </w:rPr>
        <w:t xml:space="preserve"> определяется санитарно-эпидемиологическими нормами,  которые составляют:для детей 6-го года жизни - не более 25 минут, а для детей 7-го года жизни - не более 30 минут. В середине за</w:t>
      </w:r>
      <w:r>
        <w:rPr>
          <w:sz w:val="28"/>
          <w:szCs w:val="28"/>
        </w:rPr>
        <w:t>нятия проводят физкультминутку.</w:t>
      </w:r>
      <w:r w:rsidRPr="008C58AE">
        <w:rPr>
          <w:sz w:val="28"/>
          <w:szCs w:val="28"/>
        </w:rPr>
        <w:t xml:space="preserve">В середине занятия статического характера проводят физкультминутку.  Общая продолжительность курса логопедических занятий зависит от индивидуальных особенностей детей. </w:t>
      </w:r>
    </w:p>
    <w:p w:rsidR="00B62598" w:rsidRDefault="00B62598" w:rsidP="00B62598">
      <w:pPr>
        <w:pStyle w:val="a6"/>
        <w:jc w:val="both"/>
        <w:rPr>
          <w:sz w:val="28"/>
          <w:szCs w:val="28"/>
        </w:rPr>
      </w:pPr>
    </w:p>
    <w:p w:rsidR="00B62598" w:rsidRPr="008C58AE" w:rsidRDefault="00B62598" w:rsidP="00B62598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B62598" w:rsidRPr="008C58AE" w:rsidRDefault="00B62598" w:rsidP="00B62598">
      <w:pPr>
        <w:rPr>
          <w:b/>
          <w:bCs/>
          <w:color w:val="000000"/>
          <w:spacing w:val="-1"/>
          <w:sz w:val="28"/>
          <w:szCs w:val="28"/>
        </w:rPr>
      </w:pPr>
      <w:r w:rsidRPr="008C58AE">
        <w:rPr>
          <w:b/>
          <w:bCs/>
          <w:color w:val="000000"/>
          <w:spacing w:val="-1"/>
          <w:sz w:val="28"/>
          <w:szCs w:val="28"/>
        </w:rPr>
        <w:t>В итоге логопедической работы дети должны:</w:t>
      </w:r>
    </w:p>
    <w:p w:rsidR="00B62598" w:rsidRPr="008C58AE" w:rsidRDefault="00B62598" w:rsidP="00B62598">
      <w:pPr>
        <w:numPr>
          <w:ilvl w:val="0"/>
          <w:numId w:val="118"/>
        </w:numPr>
        <w:rPr>
          <w:sz w:val="28"/>
          <w:szCs w:val="28"/>
        </w:rPr>
      </w:pPr>
      <w:r w:rsidRPr="008C58AE">
        <w:rPr>
          <w:bCs/>
          <w:color w:val="000000"/>
          <w:spacing w:val="-1"/>
          <w:sz w:val="28"/>
          <w:szCs w:val="28"/>
        </w:rPr>
        <w:t>правильно артикулировать все звуки речи в различных фонетических позициях и формах речи;</w:t>
      </w:r>
    </w:p>
    <w:p w:rsidR="00B62598" w:rsidRPr="008C58AE" w:rsidRDefault="00B62598" w:rsidP="00B62598">
      <w:pPr>
        <w:numPr>
          <w:ilvl w:val="0"/>
          <w:numId w:val="118"/>
        </w:numPr>
        <w:rPr>
          <w:sz w:val="28"/>
          <w:szCs w:val="28"/>
        </w:rPr>
      </w:pPr>
      <w:r w:rsidRPr="008C58AE">
        <w:rPr>
          <w:sz w:val="28"/>
          <w:szCs w:val="28"/>
        </w:rPr>
        <w:t>четко дифференцировать все изученные звуки;</w:t>
      </w:r>
    </w:p>
    <w:p w:rsidR="00B62598" w:rsidRDefault="00B62598" w:rsidP="00B62598">
      <w:pPr>
        <w:tabs>
          <w:tab w:val="left" w:pos="735"/>
        </w:tabs>
        <w:rPr>
          <w:b/>
          <w:sz w:val="28"/>
          <w:szCs w:val="28"/>
        </w:rPr>
      </w:pPr>
    </w:p>
    <w:p w:rsidR="008E6C06" w:rsidRDefault="008E6C06" w:rsidP="00B62598">
      <w:pPr>
        <w:tabs>
          <w:tab w:val="left" w:pos="735"/>
        </w:tabs>
        <w:rPr>
          <w:b/>
          <w:sz w:val="28"/>
          <w:szCs w:val="28"/>
        </w:rPr>
      </w:pPr>
    </w:p>
    <w:p w:rsidR="008E6C06" w:rsidRDefault="008E6C06" w:rsidP="00B62598">
      <w:pPr>
        <w:tabs>
          <w:tab w:val="left" w:pos="735"/>
        </w:tabs>
        <w:rPr>
          <w:b/>
          <w:sz w:val="28"/>
          <w:szCs w:val="28"/>
        </w:rPr>
      </w:pPr>
    </w:p>
    <w:p w:rsidR="008E6C06" w:rsidRDefault="008E6C06" w:rsidP="00B62598">
      <w:pPr>
        <w:tabs>
          <w:tab w:val="left" w:pos="735"/>
        </w:tabs>
        <w:rPr>
          <w:b/>
          <w:sz w:val="28"/>
          <w:szCs w:val="28"/>
        </w:rPr>
      </w:pPr>
    </w:p>
    <w:p w:rsidR="008E6C06" w:rsidRDefault="008E6C06" w:rsidP="00B62598">
      <w:pPr>
        <w:tabs>
          <w:tab w:val="left" w:pos="735"/>
        </w:tabs>
        <w:rPr>
          <w:b/>
          <w:sz w:val="28"/>
          <w:szCs w:val="28"/>
        </w:rPr>
      </w:pPr>
    </w:p>
    <w:p w:rsidR="008E6C06" w:rsidRDefault="008E6C06" w:rsidP="00B62598">
      <w:pPr>
        <w:tabs>
          <w:tab w:val="left" w:pos="735"/>
        </w:tabs>
        <w:rPr>
          <w:b/>
          <w:sz w:val="28"/>
          <w:szCs w:val="28"/>
        </w:rPr>
      </w:pPr>
    </w:p>
    <w:p w:rsidR="008E6C06" w:rsidRDefault="008E6C06" w:rsidP="00B62598">
      <w:pPr>
        <w:tabs>
          <w:tab w:val="left" w:pos="735"/>
        </w:tabs>
        <w:rPr>
          <w:b/>
          <w:sz w:val="28"/>
          <w:szCs w:val="28"/>
        </w:rPr>
      </w:pPr>
    </w:p>
    <w:p w:rsidR="008E6C06" w:rsidRDefault="008E6C06" w:rsidP="00B62598">
      <w:pPr>
        <w:tabs>
          <w:tab w:val="left" w:pos="735"/>
        </w:tabs>
        <w:rPr>
          <w:b/>
          <w:sz w:val="28"/>
          <w:szCs w:val="28"/>
        </w:rPr>
      </w:pPr>
    </w:p>
    <w:p w:rsidR="008E6C06" w:rsidRDefault="008E6C06" w:rsidP="00B62598">
      <w:pPr>
        <w:tabs>
          <w:tab w:val="left" w:pos="735"/>
        </w:tabs>
        <w:rPr>
          <w:b/>
          <w:sz w:val="28"/>
          <w:szCs w:val="28"/>
        </w:rPr>
      </w:pPr>
    </w:p>
    <w:p w:rsidR="008E6C06" w:rsidRDefault="008E6C06" w:rsidP="00B62598">
      <w:pPr>
        <w:tabs>
          <w:tab w:val="left" w:pos="735"/>
        </w:tabs>
        <w:rPr>
          <w:b/>
          <w:sz w:val="28"/>
          <w:szCs w:val="28"/>
        </w:rPr>
      </w:pPr>
    </w:p>
    <w:p w:rsidR="008E6C06" w:rsidRPr="008C58AE" w:rsidRDefault="008E6C06" w:rsidP="008E6C06">
      <w:pPr>
        <w:spacing w:line="360" w:lineRule="auto"/>
        <w:rPr>
          <w:sz w:val="28"/>
          <w:szCs w:val="28"/>
        </w:rPr>
      </w:pPr>
      <w:r w:rsidRPr="008C58AE">
        <w:rPr>
          <w:b/>
          <w:sz w:val="28"/>
          <w:szCs w:val="28"/>
        </w:rPr>
        <w:lastRenderedPageBreak/>
        <w:t>Программно-методическое обеспечение коррекционно-развивающей работы логопеда</w:t>
      </w:r>
    </w:p>
    <w:p w:rsidR="008E6C06" w:rsidRPr="008C58AE" w:rsidRDefault="008E6C06" w:rsidP="008E6C06">
      <w:pPr>
        <w:numPr>
          <w:ilvl w:val="0"/>
          <w:numId w:val="98"/>
        </w:numPr>
        <w:autoSpaceDE w:val="0"/>
        <w:autoSpaceDN w:val="0"/>
        <w:ind w:right="-18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Аганович З.Е //Сборник домашних заданий в помощь логопедам и родителям для преодоления лексико-грамматического недоразвития речи у дошкольников с ОНР.- СПб.: «Детство-Пресс», 2001.</w:t>
      </w:r>
    </w:p>
    <w:p w:rsidR="008E6C06" w:rsidRPr="008C58AE" w:rsidRDefault="008E6C06" w:rsidP="008E6C06">
      <w:pPr>
        <w:numPr>
          <w:ilvl w:val="0"/>
          <w:numId w:val="98"/>
        </w:numPr>
        <w:autoSpaceDE w:val="0"/>
        <w:autoSpaceDN w:val="0"/>
        <w:ind w:right="-18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 xml:space="preserve">Арефьева Л.Н.// Лексические темы по развитию речи детей 4-8 лет. – М.: Сфера, 2008 </w:t>
      </w:r>
    </w:p>
    <w:p w:rsidR="008E6C06" w:rsidRPr="008C58AE" w:rsidRDefault="008E6C06" w:rsidP="008E6C06">
      <w:pPr>
        <w:numPr>
          <w:ilvl w:val="0"/>
          <w:numId w:val="98"/>
        </w:numPr>
        <w:tabs>
          <w:tab w:val="left" w:pos="-180"/>
        </w:tabs>
        <w:autoSpaceDE w:val="0"/>
        <w:autoSpaceDN w:val="0"/>
        <w:ind w:right="-18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Васильева С.В., Соколова Н.//Логопедические игры для дошкольников (с приложением). - М.: «Школьная пресса», 2001.</w:t>
      </w:r>
    </w:p>
    <w:p w:rsidR="008E6C06" w:rsidRPr="008C58AE" w:rsidRDefault="008E6C06" w:rsidP="008E6C06">
      <w:pPr>
        <w:numPr>
          <w:ilvl w:val="0"/>
          <w:numId w:val="98"/>
        </w:numPr>
        <w:tabs>
          <w:tab w:val="left" w:pos="-180"/>
        </w:tabs>
        <w:autoSpaceDE w:val="0"/>
        <w:autoSpaceDN w:val="0"/>
        <w:ind w:right="-18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Глинка Г.А. Буду говорить, читать, писать правильно. СПб: Питер, 1996.</w:t>
      </w:r>
    </w:p>
    <w:p w:rsidR="008E6C06" w:rsidRPr="008C58AE" w:rsidRDefault="008E6C06" w:rsidP="008E6C06">
      <w:pPr>
        <w:numPr>
          <w:ilvl w:val="0"/>
          <w:numId w:val="98"/>
        </w:numPr>
        <w:autoSpaceDE w:val="0"/>
        <w:autoSpaceDN w:val="0"/>
        <w:ind w:right="-18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Каше Г. А. Подготовка к школе детей с недостатками речи. М: Прос., 1985.</w:t>
      </w:r>
    </w:p>
    <w:p w:rsidR="008E6C06" w:rsidRPr="008C58AE" w:rsidRDefault="008E6C06" w:rsidP="008E6C06">
      <w:pPr>
        <w:numPr>
          <w:ilvl w:val="0"/>
          <w:numId w:val="98"/>
        </w:numPr>
        <w:tabs>
          <w:tab w:val="left" w:pos="-180"/>
          <w:tab w:val="left" w:pos="1080"/>
        </w:tabs>
        <w:autoSpaceDE w:val="0"/>
        <w:autoSpaceDN w:val="0"/>
        <w:ind w:right="-18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Козырева Л.М. Звуковые разминки и упражнения для совершенствования техники чтения, Москва: Издатшкола 2000.</w:t>
      </w:r>
    </w:p>
    <w:p w:rsidR="008E6C06" w:rsidRPr="008C58AE" w:rsidRDefault="008E6C06" w:rsidP="008E6C06">
      <w:pPr>
        <w:numPr>
          <w:ilvl w:val="0"/>
          <w:numId w:val="98"/>
        </w:numPr>
        <w:tabs>
          <w:tab w:val="left" w:pos="780"/>
          <w:tab w:val="left" w:pos="1080"/>
        </w:tabs>
        <w:autoSpaceDE w:val="0"/>
        <w:autoSpaceDN w:val="0"/>
        <w:ind w:right="-180"/>
        <w:jc w:val="both"/>
        <w:rPr>
          <w:bCs/>
          <w:sz w:val="28"/>
          <w:szCs w:val="28"/>
        </w:rPr>
      </w:pPr>
      <w:r w:rsidRPr="008C58AE">
        <w:rPr>
          <w:sz w:val="28"/>
          <w:szCs w:val="28"/>
        </w:rPr>
        <w:t xml:space="preserve">  Коноваленко В.В., Коноваленко</w:t>
      </w:r>
      <w:r w:rsidRPr="008C58AE">
        <w:rPr>
          <w:bCs/>
          <w:sz w:val="28"/>
          <w:szCs w:val="28"/>
        </w:rPr>
        <w:t xml:space="preserve"> </w:t>
      </w:r>
      <w:r w:rsidRPr="008C58AE">
        <w:rPr>
          <w:sz w:val="28"/>
          <w:szCs w:val="28"/>
        </w:rPr>
        <w:t>С.В.</w:t>
      </w:r>
      <w:r w:rsidRPr="008C58AE">
        <w:rPr>
          <w:bCs/>
          <w:sz w:val="28"/>
          <w:szCs w:val="28"/>
        </w:rPr>
        <w:t>Индивидуально - подгрупповая работа с детьми по коррекции звукопроизношения. М.: 1998.</w:t>
      </w:r>
    </w:p>
    <w:p w:rsidR="008E6C06" w:rsidRPr="008C58AE" w:rsidRDefault="008E6C06" w:rsidP="008E6C06">
      <w:pPr>
        <w:numPr>
          <w:ilvl w:val="0"/>
          <w:numId w:val="98"/>
        </w:numPr>
        <w:tabs>
          <w:tab w:val="left" w:pos="-180"/>
        </w:tabs>
        <w:autoSpaceDE w:val="0"/>
        <w:autoSpaceDN w:val="0"/>
        <w:ind w:right="-18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Коноваленко В.В., Коноваленко С.В. Фронтальные логопедические занятия в подготовительной группе для детей с ФФНР. М.: 1998.</w:t>
      </w:r>
    </w:p>
    <w:p w:rsidR="008E6C06" w:rsidRPr="008C58AE" w:rsidRDefault="008E6C06" w:rsidP="008E6C06">
      <w:pPr>
        <w:numPr>
          <w:ilvl w:val="0"/>
          <w:numId w:val="98"/>
        </w:numPr>
        <w:tabs>
          <w:tab w:val="left" w:pos="-180"/>
        </w:tabs>
        <w:autoSpaceDE w:val="0"/>
        <w:autoSpaceDN w:val="0"/>
        <w:ind w:right="-18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Крупенчук О.И.// Научите меня говорить правильно. – С.-Пб.: Литера, 2001.</w:t>
      </w:r>
    </w:p>
    <w:p w:rsidR="008E6C06" w:rsidRPr="008C58AE" w:rsidRDefault="008E6C06" w:rsidP="008E6C06">
      <w:pPr>
        <w:numPr>
          <w:ilvl w:val="0"/>
          <w:numId w:val="98"/>
        </w:numPr>
        <w:tabs>
          <w:tab w:val="left" w:pos="-180"/>
        </w:tabs>
        <w:autoSpaceDE w:val="0"/>
        <w:autoSpaceDN w:val="0"/>
        <w:ind w:right="-18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Куликова Т.А. Мастерская букв, М.: 1997.</w:t>
      </w:r>
    </w:p>
    <w:p w:rsidR="008E6C06" w:rsidRPr="008C58AE" w:rsidRDefault="008E6C06" w:rsidP="008E6C06">
      <w:pPr>
        <w:numPr>
          <w:ilvl w:val="0"/>
          <w:numId w:val="98"/>
        </w:numPr>
        <w:tabs>
          <w:tab w:val="left" w:pos="-180"/>
          <w:tab w:val="left" w:pos="1080"/>
        </w:tabs>
        <w:autoSpaceDE w:val="0"/>
        <w:autoSpaceDN w:val="0"/>
        <w:ind w:right="-18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Лопухина  И. Логопедия – 550 занимательных упражнений для развития речи, М.: «Аквариум», 1996.</w:t>
      </w:r>
    </w:p>
    <w:p w:rsidR="008E6C06" w:rsidRPr="008C58AE" w:rsidRDefault="008E6C06" w:rsidP="008E6C06">
      <w:pPr>
        <w:numPr>
          <w:ilvl w:val="0"/>
          <w:numId w:val="98"/>
        </w:numPr>
        <w:autoSpaceDE w:val="0"/>
        <w:autoSpaceDN w:val="0"/>
        <w:ind w:right="-180"/>
        <w:jc w:val="both"/>
        <w:rPr>
          <w:sz w:val="28"/>
          <w:szCs w:val="28"/>
        </w:rPr>
      </w:pPr>
      <w:r w:rsidRPr="008C58AE">
        <w:rPr>
          <w:bCs/>
          <w:sz w:val="28"/>
          <w:szCs w:val="28"/>
        </w:rPr>
        <w:t>Савельева Е.// 305 веселых загадок в стихах. – Новосибирск, 2008.</w:t>
      </w:r>
      <w:r w:rsidRPr="008C58AE">
        <w:rPr>
          <w:sz w:val="28"/>
          <w:szCs w:val="28"/>
        </w:rPr>
        <w:t xml:space="preserve"> </w:t>
      </w:r>
    </w:p>
    <w:p w:rsidR="008E6C06" w:rsidRPr="008C58AE" w:rsidRDefault="008E6C06" w:rsidP="008E6C06">
      <w:pPr>
        <w:numPr>
          <w:ilvl w:val="0"/>
          <w:numId w:val="98"/>
        </w:numPr>
        <w:tabs>
          <w:tab w:val="left" w:pos="-180"/>
        </w:tabs>
        <w:autoSpaceDE w:val="0"/>
        <w:autoSpaceDN w:val="0"/>
        <w:ind w:right="-18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Селиверстов В.И. Речевые игры с детьми, М.: Владос, 1994.</w:t>
      </w:r>
    </w:p>
    <w:p w:rsidR="008E6C06" w:rsidRPr="008C58AE" w:rsidRDefault="008E6C06" w:rsidP="008E6C06">
      <w:pPr>
        <w:numPr>
          <w:ilvl w:val="0"/>
          <w:numId w:val="98"/>
        </w:numPr>
        <w:tabs>
          <w:tab w:val="left" w:pos="-180"/>
        </w:tabs>
        <w:autoSpaceDE w:val="0"/>
        <w:autoSpaceDN w:val="0"/>
        <w:ind w:right="-18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Туманова ТВ.  Формирование звукопроизношения у дошкольников, М.: Гном-пресс,  1999.</w:t>
      </w:r>
    </w:p>
    <w:p w:rsidR="008E6C06" w:rsidRPr="008C58AE" w:rsidRDefault="008E6C06" w:rsidP="008E6C06">
      <w:pPr>
        <w:numPr>
          <w:ilvl w:val="0"/>
          <w:numId w:val="98"/>
        </w:numPr>
        <w:autoSpaceDE w:val="0"/>
        <w:autoSpaceDN w:val="0"/>
        <w:ind w:right="-180"/>
        <w:jc w:val="both"/>
        <w:rPr>
          <w:sz w:val="28"/>
          <w:szCs w:val="28"/>
        </w:rPr>
      </w:pPr>
      <w:r w:rsidRPr="008C58AE">
        <w:rPr>
          <w:sz w:val="28"/>
          <w:szCs w:val="28"/>
        </w:rPr>
        <w:t>Филичева Т.Б., Чиркина Г. В., Туманова Т.В //Корреционное обучение и воспитание детей с общим недоразвитием речи. - М.2009.</w:t>
      </w:r>
    </w:p>
    <w:p w:rsidR="008E6C06" w:rsidRPr="008C58AE" w:rsidRDefault="008E6C06" w:rsidP="008E6C06">
      <w:pPr>
        <w:numPr>
          <w:ilvl w:val="0"/>
          <w:numId w:val="98"/>
        </w:numPr>
        <w:tabs>
          <w:tab w:val="left" w:pos="780"/>
          <w:tab w:val="left" w:pos="1080"/>
        </w:tabs>
        <w:autoSpaceDE w:val="0"/>
        <w:autoSpaceDN w:val="0"/>
        <w:ind w:right="-180"/>
        <w:jc w:val="both"/>
        <w:rPr>
          <w:bCs/>
          <w:sz w:val="28"/>
          <w:szCs w:val="28"/>
        </w:rPr>
      </w:pPr>
      <w:r w:rsidRPr="008C58AE">
        <w:rPr>
          <w:bCs/>
          <w:sz w:val="28"/>
          <w:szCs w:val="28"/>
        </w:rPr>
        <w:t>Е.В. Кузнецова, Е.В. Тихонова //Ступеньки к школе. Обучение грамоте детей с нарушениями речи: Конспекты занятий.-М.: ТЦ «Сфера», 1999.</w:t>
      </w:r>
    </w:p>
    <w:p w:rsidR="008E6C06" w:rsidRPr="008C58AE" w:rsidRDefault="008E6C06" w:rsidP="008E6C06">
      <w:pPr>
        <w:numPr>
          <w:ilvl w:val="0"/>
          <w:numId w:val="98"/>
        </w:numPr>
        <w:tabs>
          <w:tab w:val="left" w:pos="780"/>
          <w:tab w:val="left" w:pos="1080"/>
        </w:tabs>
        <w:autoSpaceDE w:val="0"/>
        <w:autoSpaceDN w:val="0"/>
        <w:ind w:right="-180"/>
        <w:jc w:val="both"/>
        <w:rPr>
          <w:bCs/>
          <w:sz w:val="28"/>
          <w:szCs w:val="28"/>
        </w:rPr>
      </w:pPr>
      <w:r w:rsidRPr="008C58AE">
        <w:rPr>
          <w:bCs/>
          <w:sz w:val="28"/>
          <w:szCs w:val="28"/>
        </w:rPr>
        <w:t>С.П Цуканова, Л.Л Бетц //учим ребёнка говорить и читать . Конспекты занятий по развитию Фонематической стороны речи и обучению грамоте детей старшего дошкольного возраста-М.: Издательство ГНОМ и Д, 2006.</w:t>
      </w:r>
    </w:p>
    <w:p w:rsidR="008E6C06" w:rsidRPr="008C58AE" w:rsidRDefault="008E6C06" w:rsidP="008E6C06">
      <w:pPr>
        <w:numPr>
          <w:ilvl w:val="0"/>
          <w:numId w:val="98"/>
        </w:numPr>
        <w:tabs>
          <w:tab w:val="left" w:pos="780"/>
          <w:tab w:val="left" w:pos="1080"/>
        </w:tabs>
        <w:autoSpaceDE w:val="0"/>
        <w:autoSpaceDN w:val="0"/>
        <w:ind w:right="-180"/>
        <w:jc w:val="both"/>
        <w:rPr>
          <w:bCs/>
          <w:sz w:val="28"/>
          <w:szCs w:val="28"/>
        </w:rPr>
      </w:pPr>
      <w:r w:rsidRPr="008C58AE">
        <w:rPr>
          <w:bCs/>
          <w:sz w:val="28"/>
          <w:szCs w:val="28"/>
        </w:rPr>
        <w:t>Пожиленко Е, А // Волшебный мир звуков и слов (Пособие для логопедов). - М.: ВЛАДОС, 2001.</w:t>
      </w:r>
    </w:p>
    <w:p w:rsidR="008E6C06" w:rsidRPr="008C58AE" w:rsidRDefault="008E6C06" w:rsidP="008E6C06">
      <w:pPr>
        <w:numPr>
          <w:ilvl w:val="0"/>
          <w:numId w:val="98"/>
        </w:numPr>
        <w:rPr>
          <w:sz w:val="28"/>
          <w:szCs w:val="28"/>
        </w:rPr>
      </w:pPr>
      <w:r w:rsidRPr="008C58AE">
        <w:rPr>
          <w:sz w:val="28"/>
          <w:szCs w:val="28"/>
        </w:rPr>
        <w:t>5. Кирьянова Р.А. Комплексная диагностика и ее использование учителем-логопедом        в коррекционной работе с детьми 5-6 лет, имеющими тяжелые нарушения речи. – СПб,2002</w:t>
      </w:r>
    </w:p>
    <w:p w:rsidR="008E6C06" w:rsidRPr="008E6C06" w:rsidRDefault="008E6C06" w:rsidP="008E6C06">
      <w:pPr>
        <w:numPr>
          <w:ilvl w:val="0"/>
          <w:numId w:val="98"/>
        </w:numPr>
        <w:rPr>
          <w:sz w:val="28"/>
          <w:szCs w:val="28"/>
        </w:rPr>
      </w:pPr>
      <w:r w:rsidRPr="008C58AE">
        <w:rPr>
          <w:sz w:val="28"/>
          <w:szCs w:val="28"/>
        </w:rPr>
        <w:t xml:space="preserve">Коноваленко В.В., Коноваленко С.В. Фронтальные логопедические занятия </w:t>
      </w:r>
      <w:r w:rsidRPr="008E6C06">
        <w:rPr>
          <w:sz w:val="28"/>
          <w:szCs w:val="28"/>
        </w:rPr>
        <w:t xml:space="preserve">в  старшей группе для детей с общим недоразвитием речи. – М.: Гном-Пресс, </w:t>
      </w:r>
    </w:p>
    <w:p w:rsidR="008E6C06" w:rsidRPr="008C58AE" w:rsidRDefault="008E6C06" w:rsidP="008E6C06">
      <w:pPr>
        <w:numPr>
          <w:ilvl w:val="0"/>
          <w:numId w:val="98"/>
        </w:numPr>
        <w:rPr>
          <w:sz w:val="28"/>
          <w:szCs w:val="28"/>
        </w:rPr>
      </w:pPr>
      <w:r w:rsidRPr="008C58AE">
        <w:rPr>
          <w:sz w:val="28"/>
          <w:szCs w:val="28"/>
        </w:rPr>
        <w:t>Степанова О.А. Организация логопедической работы в дошкольном образовательном учреждении. – М.: ТЦ Сфера, 2003.</w:t>
      </w:r>
    </w:p>
    <w:p w:rsidR="008E6C06" w:rsidRPr="008C58AE" w:rsidRDefault="008E6C06" w:rsidP="008E6C06">
      <w:pPr>
        <w:numPr>
          <w:ilvl w:val="0"/>
          <w:numId w:val="98"/>
        </w:numPr>
        <w:rPr>
          <w:sz w:val="28"/>
          <w:szCs w:val="28"/>
        </w:rPr>
      </w:pPr>
      <w:r w:rsidRPr="008C58AE">
        <w:rPr>
          <w:sz w:val="28"/>
          <w:szCs w:val="28"/>
        </w:rPr>
        <w:lastRenderedPageBreak/>
        <w:t>Филичева Т.Б., Чиркина Г.В. Воспитание и обучение детей дошкольного  возраста  с фонетико-фонематическим недоразвитием. Программа и  методические рекомендации для дошкольного образовательного учреждения компенсирующего вида. – М.: Школьная Пресса, 2003.</w:t>
      </w:r>
    </w:p>
    <w:p w:rsidR="008E6C06" w:rsidRPr="008E6C06" w:rsidRDefault="008E6C06" w:rsidP="008E6C06">
      <w:pPr>
        <w:numPr>
          <w:ilvl w:val="0"/>
          <w:numId w:val="98"/>
        </w:numPr>
        <w:rPr>
          <w:sz w:val="28"/>
          <w:szCs w:val="28"/>
        </w:rPr>
      </w:pPr>
      <w:r w:rsidRPr="008C58AE">
        <w:rPr>
          <w:sz w:val="28"/>
          <w:szCs w:val="28"/>
        </w:rPr>
        <w:t xml:space="preserve">Филичева Т.Б., Чиркина Г.В., Туманова Т.В. Коррекция нарушений речи //Программы дошкольных образовательных учреждений компенсирующего </w:t>
      </w:r>
      <w:r w:rsidRPr="008E6C06">
        <w:rPr>
          <w:sz w:val="28"/>
          <w:szCs w:val="28"/>
        </w:rPr>
        <w:t>вида  для детей с нарушениями речи. – М.: Просвещение, 2008.</w:t>
      </w:r>
    </w:p>
    <w:p w:rsidR="008E6C06" w:rsidRPr="008C58AE" w:rsidRDefault="008E6C06" w:rsidP="008E6C06">
      <w:pPr>
        <w:rPr>
          <w:b/>
          <w:sz w:val="28"/>
          <w:szCs w:val="28"/>
        </w:rPr>
      </w:pPr>
    </w:p>
    <w:p w:rsidR="008E6C06" w:rsidRPr="008C58AE" w:rsidRDefault="008E6C06" w:rsidP="008E6C06">
      <w:pPr>
        <w:jc w:val="center"/>
        <w:rPr>
          <w:b/>
          <w:sz w:val="28"/>
          <w:szCs w:val="28"/>
        </w:rPr>
      </w:pPr>
    </w:p>
    <w:p w:rsidR="008E6C06" w:rsidRPr="008C58AE" w:rsidRDefault="008E6C06" w:rsidP="008E6C06">
      <w:pPr>
        <w:ind w:left="720"/>
        <w:rPr>
          <w:sz w:val="28"/>
          <w:szCs w:val="28"/>
        </w:rPr>
      </w:pPr>
    </w:p>
    <w:p w:rsidR="008E6C06" w:rsidRPr="008C58AE" w:rsidRDefault="008E6C06" w:rsidP="008E6C06">
      <w:pPr>
        <w:spacing w:line="360" w:lineRule="auto"/>
        <w:ind w:left="357"/>
        <w:jc w:val="center"/>
        <w:rPr>
          <w:b/>
          <w:sz w:val="28"/>
          <w:szCs w:val="28"/>
        </w:rPr>
      </w:pPr>
      <w:r w:rsidRPr="008C58AE">
        <w:rPr>
          <w:b/>
          <w:sz w:val="28"/>
          <w:szCs w:val="28"/>
        </w:rPr>
        <w:t xml:space="preserve">Список используемых </w:t>
      </w:r>
    </w:p>
    <w:p w:rsidR="008E6C06" w:rsidRPr="008C58AE" w:rsidRDefault="008E6C06" w:rsidP="008E6C06">
      <w:pPr>
        <w:spacing w:line="360" w:lineRule="auto"/>
        <w:ind w:left="357"/>
        <w:jc w:val="center"/>
        <w:rPr>
          <w:b/>
          <w:sz w:val="28"/>
          <w:szCs w:val="28"/>
        </w:rPr>
      </w:pPr>
      <w:r w:rsidRPr="008C58AE">
        <w:rPr>
          <w:b/>
          <w:sz w:val="28"/>
          <w:szCs w:val="28"/>
        </w:rPr>
        <w:t>цифровых образовательных ресурсов</w:t>
      </w:r>
    </w:p>
    <w:p w:rsidR="008E6C06" w:rsidRPr="008C58AE" w:rsidRDefault="008E6C06" w:rsidP="008E6C06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8E6C06" w:rsidRPr="008E6C06" w:rsidRDefault="00D94359" w:rsidP="008E6C06">
      <w:pPr>
        <w:numPr>
          <w:ilvl w:val="0"/>
          <w:numId w:val="97"/>
        </w:numPr>
        <w:rPr>
          <w:sz w:val="28"/>
          <w:szCs w:val="28"/>
          <w:u w:val="single"/>
        </w:rPr>
      </w:pPr>
      <w:hyperlink r:id="rId9" w:tgtFrame="_parent" w:history="1">
        <w:r w:rsidR="008E6C06" w:rsidRPr="008C58AE">
          <w:rPr>
            <w:rStyle w:val="a5"/>
            <w:sz w:val="28"/>
            <w:szCs w:val="28"/>
          </w:rPr>
          <w:t>doshvozrast.ru</w:t>
        </w:r>
      </w:hyperlink>
      <w:r w:rsidR="008E6C06" w:rsidRPr="008C58AE">
        <w:rPr>
          <w:sz w:val="28"/>
          <w:szCs w:val="28"/>
          <w:u w:val="single"/>
        </w:rPr>
        <w:t xml:space="preserve"> </w:t>
      </w:r>
      <w:r w:rsidR="008E6C06" w:rsidRPr="008E6C06">
        <w:rPr>
          <w:sz w:val="28"/>
          <w:szCs w:val="28"/>
          <w:u w:val="single"/>
          <w:lang w:val="en-US"/>
        </w:rPr>
        <w:t xml:space="preserve"> </w:t>
      </w:r>
    </w:p>
    <w:p w:rsidR="008E6C06" w:rsidRPr="008C58AE" w:rsidRDefault="00D94359" w:rsidP="008E6C06">
      <w:pPr>
        <w:numPr>
          <w:ilvl w:val="0"/>
          <w:numId w:val="97"/>
        </w:numPr>
        <w:rPr>
          <w:sz w:val="28"/>
          <w:szCs w:val="28"/>
          <w:u w:val="single"/>
          <w:lang w:val="en-US"/>
        </w:rPr>
      </w:pPr>
      <w:hyperlink r:id="rId10" w:tgtFrame="_parent" w:history="1">
        <w:r w:rsidR="008E6C06" w:rsidRPr="008C58AE">
          <w:rPr>
            <w:rStyle w:val="a5"/>
            <w:bCs/>
            <w:sz w:val="28"/>
            <w:szCs w:val="28"/>
            <w:lang w:val="en-US"/>
          </w:rPr>
          <w:t>detsad</w:t>
        </w:r>
      </w:hyperlink>
      <w:hyperlink r:id="rId11" w:tgtFrame="_parent" w:history="1">
        <w:r w:rsidR="008E6C06" w:rsidRPr="008C58AE">
          <w:rPr>
            <w:rStyle w:val="a5"/>
            <w:sz w:val="28"/>
            <w:szCs w:val="28"/>
            <w:lang w:val="en-US"/>
          </w:rPr>
          <w:t>-</w:t>
        </w:r>
      </w:hyperlink>
      <w:hyperlink r:id="rId12" w:tgtFrame="_parent" w:history="1">
        <w:r w:rsidR="008E6C06" w:rsidRPr="008C58AE">
          <w:rPr>
            <w:rStyle w:val="a5"/>
            <w:bCs/>
            <w:sz w:val="28"/>
            <w:szCs w:val="28"/>
            <w:lang w:val="en-US"/>
          </w:rPr>
          <w:t>kitty</w:t>
        </w:r>
      </w:hyperlink>
      <w:hyperlink r:id="rId13" w:tgtFrame="_parent" w:history="1">
        <w:r w:rsidR="008E6C06" w:rsidRPr="008C58AE">
          <w:rPr>
            <w:rStyle w:val="a5"/>
            <w:sz w:val="28"/>
            <w:szCs w:val="28"/>
            <w:lang w:val="en-US"/>
          </w:rPr>
          <w:t>.</w:t>
        </w:r>
      </w:hyperlink>
      <w:hyperlink r:id="rId14" w:tgtFrame="_parent" w:history="1">
        <w:r w:rsidR="008E6C06" w:rsidRPr="008C58AE">
          <w:rPr>
            <w:rStyle w:val="a5"/>
            <w:bCs/>
            <w:sz w:val="28"/>
            <w:szCs w:val="28"/>
            <w:lang w:val="en-US"/>
          </w:rPr>
          <w:t>ru</w:t>
        </w:r>
      </w:hyperlink>
      <w:r w:rsidR="008E6C06" w:rsidRPr="008C58AE">
        <w:rPr>
          <w:sz w:val="28"/>
          <w:szCs w:val="28"/>
          <w:u w:val="single"/>
          <w:lang w:val="en-US"/>
        </w:rPr>
        <w:t xml:space="preserve"> </w:t>
      </w:r>
    </w:p>
    <w:p w:rsidR="008E6C06" w:rsidRPr="008C58AE" w:rsidRDefault="00D94359" w:rsidP="008E6C06">
      <w:pPr>
        <w:numPr>
          <w:ilvl w:val="0"/>
          <w:numId w:val="97"/>
        </w:numPr>
        <w:rPr>
          <w:sz w:val="28"/>
          <w:szCs w:val="28"/>
          <w:u w:val="single"/>
          <w:lang w:val="en-US"/>
        </w:rPr>
      </w:pPr>
      <w:hyperlink r:id="rId15" w:tgtFrame="_parent" w:history="1">
        <w:r w:rsidR="008E6C06" w:rsidRPr="008C58AE">
          <w:rPr>
            <w:rStyle w:val="a5"/>
            <w:sz w:val="28"/>
            <w:szCs w:val="28"/>
            <w:lang w:val="en-US"/>
          </w:rPr>
          <w:t>logoburg.com</w:t>
        </w:r>
      </w:hyperlink>
      <w:r w:rsidR="008E6C06" w:rsidRPr="008C58AE">
        <w:rPr>
          <w:sz w:val="28"/>
          <w:szCs w:val="28"/>
          <w:u w:val="single"/>
          <w:lang w:val="en-US"/>
        </w:rPr>
        <w:t xml:space="preserve"> </w:t>
      </w:r>
    </w:p>
    <w:p w:rsidR="008E6C06" w:rsidRPr="008C58AE" w:rsidRDefault="00D94359" w:rsidP="008E6C06">
      <w:pPr>
        <w:numPr>
          <w:ilvl w:val="0"/>
          <w:numId w:val="97"/>
        </w:numPr>
        <w:rPr>
          <w:sz w:val="28"/>
          <w:szCs w:val="28"/>
          <w:u w:val="single"/>
          <w:lang w:val="en-US"/>
        </w:rPr>
      </w:pPr>
      <w:hyperlink r:id="rId16" w:tgtFrame="_parent" w:history="1">
        <w:r w:rsidR="008E6C06" w:rsidRPr="008C58AE">
          <w:rPr>
            <w:rStyle w:val="a5"/>
            <w:sz w:val="28"/>
            <w:szCs w:val="28"/>
            <w:lang w:val="en-US"/>
          </w:rPr>
          <w:t>logoped.ru</w:t>
        </w:r>
      </w:hyperlink>
      <w:r w:rsidR="008E6C06" w:rsidRPr="008C58AE">
        <w:rPr>
          <w:sz w:val="28"/>
          <w:szCs w:val="28"/>
          <w:u w:val="single"/>
          <w:lang w:val="en-US"/>
        </w:rPr>
        <w:t xml:space="preserve"> </w:t>
      </w:r>
    </w:p>
    <w:p w:rsidR="008E6C06" w:rsidRPr="008E6C06" w:rsidRDefault="00D94359" w:rsidP="008E6C06">
      <w:pPr>
        <w:numPr>
          <w:ilvl w:val="0"/>
          <w:numId w:val="97"/>
        </w:numPr>
        <w:rPr>
          <w:sz w:val="28"/>
          <w:szCs w:val="28"/>
          <w:u w:val="single"/>
          <w:lang w:val="en-US"/>
        </w:rPr>
      </w:pPr>
      <w:hyperlink r:id="rId17" w:tgtFrame="_parent" w:history="1">
        <w:r w:rsidR="008E6C06" w:rsidRPr="008C58AE">
          <w:rPr>
            <w:rStyle w:val="a5"/>
            <w:sz w:val="28"/>
            <w:szCs w:val="28"/>
            <w:lang w:val="en-US"/>
          </w:rPr>
          <w:t>logomag.ru</w:t>
        </w:r>
      </w:hyperlink>
      <w:r w:rsidR="008E6C06" w:rsidRPr="008C58AE">
        <w:rPr>
          <w:sz w:val="28"/>
          <w:szCs w:val="28"/>
          <w:u w:val="single"/>
          <w:lang w:val="en-US"/>
        </w:rPr>
        <w:t xml:space="preserve"> </w:t>
      </w:r>
    </w:p>
    <w:p w:rsidR="004918CC" w:rsidRPr="008E6C06" w:rsidRDefault="004918CC" w:rsidP="0068727B">
      <w:pPr>
        <w:tabs>
          <w:tab w:val="left" w:pos="735"/>
        </w:tabs>
        <w:rPr>
          <w:b/>
          <w:sz w:val="28"/>
          <w:szCs w:val="28"/>
          <w:lang w:val="en-US"/>
        </w:rPr>
      </w:pPr>
    </w:p>
    <w:p w:rsidR="004918CC" w:rsidRPr="008E6C06" w:rsidRDefault="004918CC" w:rsidP="0068727B">
      <w:pPr>
        <w:tabs>
          <w:tab w:val="left" w:pos="735"/>
        </w:tabs>
        <w:rPr>
          <w:b/>
          <w:sz w:val="28"/>
          <w:szCs w:val="28"/>
          <w:lang w:val="en-US"/>
        </w:rPr>
      </w:pPr>
    </w:p>
    <w:p w:rsidR="004918CC" w:rsidRPr="008E6C06" w:rsidRDefault="004918CC" w:rsidP="0068727B">
      <w:pPr>
        <w:tabs>
          <w:tab w:val="left" w:pos="735"/>
        </w:tabs>
        <w:rPr>
          <w:b/>
          <w:sz w:val="28"/>
          <w:szCs w:val="28"/>
          <w:lang w:val="en-US"/>
        </w:rPr>
      </w:pPr>
    </w:p>
    <w:p w:rsidR="004918CC" w:rsidRPr="008E6C06" w:rsidRDefault="004918CC" w:rsidP="0068727B">
      <w:pPr>
        <w:tabs>
          <w:tab w:val="left" w:pos="735"/>
        </w:tabs>
        <w:rPr>
          <w:b/>
          <w:sz w:val="28"/>
          <w:szCs w:val="28"/>
          <w:lang w:val="en-US"/>
        </w:rPr>
      </w:pPr>
    </w:p>
    <w:p w:rsidR="004918CC" w:rsidRPr="008E6C06" w:rsidRDefault="004918CC" w:rsidP="0068727B">
      <w:pPr>
        <w:tabs>
          <w:tab w:val="left" w:pos="735"/>
        </w:tabs>
        <w:rPr>
          <w:b/>
          <w:sz w:val="28"/>
          <w:szCs w:val="28"/>
          <w:lang w:val="en-US"/>
        </w:rPr>
      </w:pPr>
    </w:p>
    <w:p w:rsidR="004918CC" w:rsidRPr="008E6C06" w:rsidRDefault="004918CC" w:rsidP="0068727B">
      <w:pPr>
        <w:tabs>
          <w:tab w:val="left" w:pos="735"/>
        </w:tabs>
        <w:rPr>
          <w:b/>
          <w:sz w:val="28"/>
          <w:szCs w:val="28"/>
          <w:lang w:val="en-US"/>
        </w:rPr>
      </w:pPr>
    </w:p>
    <w:p w:rsidR="004918CC" w:rsidRPr="008E6C06" w:rsidRDefault="004918CC" w:rsidP="0068727B">
      <w:pPr>
        <w:tabs>
          <w:tab w:val="left" w:pos="735"/>
        </w:tabs>
        <w:rPr>
          <w:b/>
          <w:sz w:val="28"/>
          <w:szCs w:val="28"/>
          <w:lang w:val="en-US"/>
        </w:rPr>
      </w:pPr>
    </w:p>
    <w:p w:rsidR="004918CC" w:rsidRPr="008E6C06" w:rsidRDefault="004918CC" w:rsidP="0068727B">
      <w:pPr>
        <w:tabs>
          <w:tab w:val="left" w:pos="735"/>
        </w:tabs>
        <w:rPr>
          <w:b/>
          <w:sz w:val="28"/>
          <w:szCs w:val="28"/>
          <w:lang w:val="en-US"/>
        </w:rPr>
      </w:pPr>
    </w:p>
    <w:p w:rsidR="004918CC" w:rsidRPr="008E6C06" w:rsidRDefault="004918CC" w:rsidP="0068727B">
      <w:pPr>
        <w:tabs>
          <w:tab w:val="left" w:pos="735"/>
        </w:tabs>
        <w:rPr>
          <w:b/>
          <w:sz w:val="28"/>
          <w:szCs w:val="28"/>
          <w:lang w:val="en-US"/>
        </w:rPr>
      </w:pPr>
    </w:p>
    <w:p w:rsidR="004918CC" w:rsidRPr="008E6C06" w:rsidRDefault="004918CC" w:rsidP="0068727B">
      <w:pPr>
        <w:tabs>
          <w:tab w:val="left" w:pos="735"/>
        </w:tabs>
        <w:rPr>
          <w:b/>
          <w:sz w:val="28"/>
          <w:szCs w:val="28"/>
          <w:lang w:val="en-US"/>
        </w:rPr>
      </w:pPr>
    </w:p>
    <w:p w:rsidR="004918CC" w:rsidRPr="008E6C06" w:rsidRDefault="004918CC" w:rsidP="0068727B">
      <w:pPr>
        <w:tabs>
          <w:tab w:val="left" w:pos="735"/>
        </w:tabs>
        <w:rPr>
          <w:b/>
          <w:sz w:val="28"/>
          <w:szCs w:val="28"/>
          <w:lang w:val="en-US"/>
        </w:rPr>
      </w:pPr>
    </w:p>
    <w:p w:rsidR="004918CC" w:rsidRPr="008E6C06" w:rsidRDefault="004918CC" w:rsidP="0068727B">
      <w:pPr>
        <w:tabs>
          <w:tab w:val="left" w:pos="735"/>
        </w:tabs>
        <w:rPr>
          <w:b/>
          <w:sz w:val="28"/>
          <w:szCs w:val="28"/>
          <w:lang w:val="en-US"/>
        </w:rPr>
      </w:pPr>
    </w:p>
    <w:p w:rsidR="004918CC" w:rsidRPr="008E6C06" w:rsidRDefault="004918CC" w:rsidP="0068727B">
      <w:pPr>
        <w:tabs>
          <w:tab w:val="left" w:pos="735"/>
        </w:tabs>
        <w:rPr>
          <w:b/>
          <w:sz w:val="28"/>
          <w:szCs w:val="28"/>
          <w:lang w:val="en-US"/>
        </w:rPr>
      </w:pPr>
    </w:p>
    <w:p w:rsidR="004918CC" w:rsidRPr="008E6C06" w:rsidRDefault="004918CC" w:rsidP="0068727B">
      <w:pPr>
        <w:tabs>
          <w:tab w:val="left" w:pos="735"/>
        </w:tabs>
        <w:rPr>
          <w:b/>
          <w:sz w:val="28"/>
          <w:szCs w:val="28"/>
          <w:lang w:val="en-US"/>
        </w:rPr>
      </w:pPr>
    </w:p>
    <w:p w:rsidR="004918CC" w:rsidRPr="008E6C06" w:rsidRDefault="004918CC" w:rsidP="0068727B">
      <w:pPr>
        <w:tabs>
          <w:tab w:val="left" w:pos="735"/>
        </w:tabs>
        <w:rPr>
          <w:b/>
          <w:sz w:val="28"/>
          <w:szCs w:val="28"/>
          <w:lang w:val="en-US"/>
        </w:rPr>
      </w:pPr>
    </w:p>
    <w:p w:rsidR="004918CC" w:rsidRPr="008E6C06" w:rsidRDefault="004918CC" w:rsidP="0068727B">
      <w:pPr>
        <w:tabs>
          <w:tab w:val="left" w:pos="735"/>
        </w:tabs>
        <w:rPr>
          <w:b/>
          <w:sz w:val="28"/>
          <w:szCs w:val="28"/>
          <w:lang w:val="en-US"/>
        </w:rPr>
      </w:pPr>
    </w:p>
    <w:p w:rsidR="004918CC" w:rsidRPr="008E6C06" w:rsidRDefault="004918CC" w:rsidP="0068727B">
      <w:pPr>
        <w:tabs>
          <w:tab w:val="left" w:pos="735"/>
        </w:tabs>
        <w:rPr>
          <w:b/>
          <w:sz w:val="28"/>
          <w:szCs w:val="28"/>
          <w:lang w:val="en-US"/>
        </w:rPr>
      </w:pPr>
    </w:p>
    <w:p w:rsidR="004918CC" w:rsidRPr="008E6C06" w:rsidRDefault="004918CC" w:rsidP="0068727B">
      <w:pPr>
        <w:tabs>
          <w:tab w:val="left" w:pos="735"/>
        </w:tabs>
        <w:rPr>
          <w:b/>
          <w:sz w:val="28"/>
          <w:szCs w:val="28"/>
          <w:lang w:val="en-US"/>
        </w:rPr>
      </w:pPr>
    </w:p>
    <w:p w:rsidR="004918CC" w:rsidRPr="008E6C06" w:rsidRDefault="004918CC" w:rsidP="0068727B">
      <w:pPr>
        <w:tabs>
          <w:tab w:val="left" w:pos="735"/>
        </w:tabs>
        <w:rPr>
          <w:b/>
          <w:sz w:val="28"/>
          <w:szCs w:val="28"/>
          <w:lang w:val="en-US"/>
        </w:rPr>
        <w:sectPr w:rsidR="004918CC" w:rsidRPr="008E6C06" w:rsidSect="008C58AE">
          <w:footerReference w:type="default" r:id="rId1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918CC" w:rsidRPr="008E6C06" w:rsidRDefault="004918CC" w:rsidP="0068727B">
      <w:pPr>
        <w:tabs>
          <w:tab w:val="left" w:pos="735"/>
        </w:tabs>
        <w:rPr>
          <w:b/>
          <w:sz w:val="28"/>
          <w:szCs w:val="28"/>
          <w:lang w:val="en-US"/>
        </w:rPr>
      </w:pPr>
    </w:p>
    <w:sectPr w:rsidR="004918CC" w:rsidRPr="008E6C06" w:rsidSect="00243CB6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0A" w:rsidRDefault="00C4720A" w:rsidP="006C1792">
      <w:r>
        <w:separator/>
      </w:r>
    </w:p>
  </w:endnote>
  <w:endnote w:type="continuationSeparator" w:id="0">
    <w:p w:rsidR="00C4720A" w:rsidRDefault="00C4720A" w:rsidP="006C1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85" w:rsidRDefault="00D94359">
    <w:pPr>
      <w:pStyle w:val="a9"/>
      <w:jc w:val="center"/>
    </w:pPr>
    <w:r>
      <w:fldChar w:fldCharType="begin"/>
    </w:r>
    <w:r w:rsidR="00DB6D85">
      <w:instrText>PAGE   \* MERGEFORMAT</w:instrText>
    </w:r>
    <w:r>
      <w:fldChar w:fldCharType="separate"/>
    </w:r>
    <w:r w:rsidR="00737217">
      <w:rPr>
        <w:noProof/>
      </w:rPr>
      <w:t>2</w:t>
    </w:r>
    <w:r>
      <w:fldChar w:fldCharType="end"/>
    </w:r>
  </w:p>
  <w:p w:rsidR="00DB6D85" w:rsidRDefault="00DB6D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0A" w:rsidRDefault="00C4720A" w:rsidP="006C1792">
      <w:r>
        <w:separator/>
      </w:r>
    </w:p>
  </w:footnote>
  <w:footnote w:type="continuationSeparator" w:id="0">
    <w:p w:rsidR="00C4720A" w:rsidRDefault="00C4720A" w:rsidP="006C1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E6BA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49212F"/>
    <w:multiLevelType w:val="hybridMultilevel"/>
    <w:tmpl w:val="B81A2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15C39"/>
    <w:multiLevelType w:val="hybridMultilevel"/>
    <w:tmpl w:val="A46677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ED24A5"/>
    <w:multiLevelType w:val="hybridMultilevel"/>
    <w:tmpl w:val="18DAD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1764613"/>
    <w:multiLevelType w:val="hybridMultilevel"/>
    <w:tmpl w:val="EE305076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063D0A"/>
    <w:multiLevelType w:val="hybridMultilevel"/>
    <w:tmpl w:val="CE10EC2A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1B6275"/>
    <w:multiLevelType w:val="hybridMultilevel"/>
    <w:tmpl w:val="C3AE8A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8B1A93"/>
    <w:multiLevelType w:val="hybridMultilevel"/>
    <w:tmpl w:val="68A03B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3FE58BE"/>
    <w:multiLevelType w:val="hybridMultilevel"/>
    <w:tmpl w:val="85161A10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9C11AD"/>
    <w:multiLevelType w:val="hybridMultilevel"/>
    <w:tmpl w:val="B3FEC78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53B4FB4"/>
    <w:multiLevelType w:val="hybridMultilevel"/>
    <w:tmpl w:val="0772F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57007C"/>
    <w:multiLevelType w:val="hybridMultilevel"/>
    <w:tmpl w:val="968606AA"/>
    <w:lvl w:ilvl="0" w:tplc="FD704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6820DF"/>
    <w:multiLevelType w:val="hybridMultilevel"/>
    <w:tmpl w:val="6FD4B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E838D6"/>
    <w:multiLevelType w:val="hybridMultilevel"/>
    <w:tmpl w:val="371EC0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6F05013"/>
    <w:multiLevelType w:val="hybridMultilevel"/>
    <w:tmpl w:val="7982D6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76B3413"/>
    <w:multiLevelType w:val="hybridMultilevel"/>
    <w:tmpl w:val="06F2ED2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07DE73A4"/>
    <w:multiLevelType w:val="hybridMultilevel"/>
    <w:tmpl w:val="58506C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7E1735A"/>
    <w:multiLevelType w:val="hybridMultilevel"/>
    <w:tmpl w:val="1AFEE97E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C93E68"/>
    <w:multiLevelType w:val="hybridMultilevel"/>
    <w:tmpl w:val="B07CF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AA742C"/>
    <w:multiLevelType w:val="hybridMultilevel"/>
    <w:tmpl w:val="28B4D33E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B6F60FD"/>
    <w:multiLevelType w:val="hybridMultilevel"/>
    <w:tmpl w:val="108ABF5E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B9F0F03"/>
    <w:multiLevelType w:val="hybridMultilevel"/>
    <w:tmpl w:val="27684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A733DE"/>
    <w:multiLevelType w:val="hybridMultilevel"/>
    <w:tmpl w:val="324A94D6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CB105AF"/>
    <w:multiLevelType w:val="hybridMultilevel"/>
    <w:tmpl w:val="59209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0DB76566"/>
    <w:multiLevelType w:val="hybridMultilevel"/>
    <w:tmpl w:val="8DAEC0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0F0A1916"/>
    <w:multiLevelType w:val="hybridMultilevel"/>
    <w:tmpl w:val="383475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0FE274D4"/>
    <w:multiLevelType w:val="hybridMultilevel"/>
    <w:tmpl w:val="D700D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8907FB"/>
    <w:multiLevelType w:val="hybridMultilevel"/>
    <w:tmpl w:val="8F4615A0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0A11BA4"/>
    <w:multiLevelType w:val="hybridMultilevel"/>
    <w:tmpl w:val="22FA56D4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3F72816"/>
    <w:multiLevelType w:val="hybridMultilevel"/>
    <w:tmpl w:val="18A85CAC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0">
    <w:nsid w:val="14455889"/>
    <w:multiLevelType w:val="hybridMultilevel"/>
    <w:tmpl w:val="9E825B26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4802493"/>
    <w:multiLevelType w:val="hybridMultilevel"/>
    <w:tmpl w:val="841A5866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4F94A86"/>
    <w:multiLevelType w:val="hybridMultilevel"/>
    <w:tmpl w:val="946EA3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6A27AE8"/>
    <w:multiLevelType w:val="hybridMultilevel"/>
    <w:tmpl w:val="B8FE60C0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6BA1FC4"/>
    <w:multiLevelType w:val="hybridMultilevel"/>
    <w:tmpl w:val="4DB6AB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6EA3A3A"/>
    <w:multiLevelType w:val="hybridMultilevel"/>
    <w:tmpl w:val="EFFE73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7E30E68"/>
    <w:multiLevelType w:val="hybridMultilevel"/>
    <w:tmpl w:val="91FACA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86B6BCA"/>
    <w:multiLevelType w:val="hybridMultilevel"/>
    <w:tmpl w:val="D4A44F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18A9466C"/>
    <w:multiLevelType w:val="hybridMultilevel"/>
    <w:tmpl w:val="D042EA54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9EB0253"/>
    <w:multiLevelType w:val="hybridMultilevel"/>
    <w:tmpl w:val="8EEA2680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9EB7FC4"/>
    <w:multiLevelType w:val="hybridMultilevel"/>
    <w:tmpl w:val="A80C86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ABA1A5B"/>
    <w:multiLevelType w:val="hybridMultilevel"/>
    <w:tmpl w:val="B888AC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F8850E3"/>
    <w:multiLevelType w:val="hybridMultilevel"/>
    <w:tmpl w:val="A8A2E9E8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FED7EFC"/>
    <w:multiLevelType w:val="hybridMultilevel"/>
    <w:tmpl w:val="9ABA52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20631F24"/>
    <w:multiLevelType w:val="hybridMultilevel"/>
    <w:tmpl w:val="1346CA12"/>
    <w:lvl w:ilvl="0" w:tplc="92E4A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20866084"/>
    <w:multiLevelType w:val="hybridMultilevel"/>
    <w:tmpl w:val="DE203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219E5F0F"/>
    <w:multiLevelType w:val="hybridMultilevel"/>
    <w:tmpl w:val="0908B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1C53A36"/>
    <w:multiLevelType w:val="hybridMultilevel"/>
    <w:tmpl w:val="F580E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22C808EC"/>
    <w:multiLevelType w:val="hybridMultilevel"/>
    <w:tmpl w:val="F1C6ED26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34B29D4"/>
    <w:multiLevelType w:val="hybridMultilevel"/>
    <w:tmpl w:val="076C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44C1F90"/>
    <w:multiLevelType w:val="hybridMultilevel"/>
    <w:tmpl w:val="D960D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4B918B6"/>
    <w:multiLevelType w:val="multilevel"/>
    <w:tmpl w:val="F2380BC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2">
    <w:nsid w:val="24E92CE1"/>
    <w:multiLevelType w:val="hybridMultilevel"/>
    <w:tmpl w:val="E222F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D47647"/>
    <w:multiLevelType w:val="hybridMultilevel"/>
    <w:tmpl w:val="BC602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70A705F"/>
    <w:multiLevelType w:val="hybridMultilevel"/>
    <w:tmpl w:val="91AA8C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72279E3"/>
    <w:multiLevelType w:val="hybridMultilevel"/>
    <w:tmpl w:val="9BC07E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28283752"/>
    <w:multiLevelType w:val="hybridMultilevel"/>
    <w:tmpl w:val="1A98BE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DC47683"/>
    <w:multiLevelType w:val="hybridMultilevel"/>
    <w:tmpl w:val="C0C6F992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EE129A8"/>
    <w:multiLevelType w:val="hybridMultilevel"/>
    <w:tmpl w:val="89087D52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2DD03EE"/>
    <w:multiLevelType w:val="hybridMultilevel"/>
    <w:tmpl w:val="F210E5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331E4981"/>
    <w:multiLevelType w:val="hybridMultilevel"/>
    <w:tmpl w:val="279A8D32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4026F5E"/>
    <w:multiLevelType w:val="hybridMultilevel"/>
    <w:tmpl w:val="978E86A6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4AA1740"/>
    <w:multiLevelType w:val="hybridMultilevel"/>
    <w:tmpl w:val="6F9E97D6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F60133"/>
    <w:multiLevelType w:val="hybridMultilevel"/>
    <w:tmpl w:val="3F4CC9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5106A71"/>
    <w:multiLevelType w:val="hybridMultilevel"/>
    <w:tmpl w:val="7FBA90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36104711"/>
    <w:multiLevelType w:val="hybridMultilevel"/>
    <w:tmpl w:val="17E61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7796963"/>
    <w:multiLevelType w:val="hybridMultilevel"/>
    <w:tmpl w:val="906043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37BF55C6"/>
    <w:multiLevelType w:val="hybridMultilevel"/>
    <w:tmpl w:val="A44CA4B8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87055E4"/>
    <w:multiLevelType w:val="hybridMultilevel"/>
    <w:tmpl w:val="8CA8AB3C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DEE062E"/>
    <w:multiLevelType w:val="hybridMultilevel"/>
    <w:tmpl w:val="D0CA62BC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E3829B1"/>
    <w:multiLevelType w:val="hybridMultilevel"/>
    <w:tmpl w:val="3F9486BC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1517C11"/>
    <w:multiLevelType w:val="hybridMultilevel"/>
    <w:tmpl w:val="D178A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435A03CA"/>
    <w:multiLevelType w:val="hybridMultilevel"/>
    <w:tmpl w:val="601EFBB0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68476AF"/>
    <w:multiLevelType w:val="hybridMultilevel"/>
    <w:tmpl w:val="C1D24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7555503"/>
    <w:multiLevelType w:val="hybridMultilevel"/>
    <w:tmpl w:val="199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A8F01BF"/>
    <w:multiLevelType w:val="hybridMultilevel"/>
    <w:tmpl w:val="9D9C10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4AA2694A"/>
    <w:multiLevelType w:val="hybridMultilevel"/>
    <w:tmpl w:val="F3886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4B66429A"/>
    <w:multiLevelType w:val="hybridMultilevel"/>
    <w:tmpl w:val="8C426760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BB70001"/>
    <w:multiLevelType w:val="hybridMultilevel"/>
    <w:tmpl w:val="8D7C3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C9F23CE"/>
    <w:multiLevelType w:val="hybridMultilevel"/>
    <w:tmpl w:val="C1789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4D0B7221"/>
    <w:multiLevelType w:val="hybridMultilevel"/>
    <w:tmpl w:val="4EA8EE18"/>
    <w:lvl w:ilvl="0" w:tplc="40B496CA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1">
    <w:nsid w:val="4E85181C"/>
    <w:multiLevelType w:val="hybridMultilevel"/>
    <w:tmpl w:val="2DA2F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EA44167"/>
    <w:multiLevelType w:val="hybridMultilevel"/>
    <w:tmpl w:val="B888BDF2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F857756"/>
    <w:multiLevelType w:val="hybridMultilevel"/>
    <w:tmpl w:val="FFB6A0B2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22A6882"/>
    <w:multiLevelType w:val="hybridMultilevel"/>
    <w:tmpl w:val="8D406EB2"/>
    <w:lvl w:ilvl="0" w:tplc="FD704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>
    <w:nsid w:val="5764590D"/>
    <w:multiLevelType w:val="hybridMultilevel"/>
    <w:tmpl w:val="17A6ADCC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7977891"/>
    <w:multiLevelType w:val="hybridMultilevel"/>
    <w:tmpl w:val="633C53B0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AFD5BBC"/>
    <w:multiLevelType w:val="hybridMultilevel"/>
    <w:tmpl w:val="01EAD7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>
    <w:nsid w:val="5C666F70"/>
    <w:multiLevelType w:val="multilevel"/>
    <w:tmpl w:val="EE54BF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9">
    <w:nsid w:val="5D4E49FC"/>
    <w:multiLevelType w:val="hybridMultilevel"/>
    <w:tmpl w:val="342E3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E121629"/>
    <w:multiLevelType w:val="hybridMultilevel"/>
    <w:tmpl w:val="C23ADB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1">
    <w:nsid w:val="5E9A7493"/>
    <w:multiLevelType w:val="hybridMultilevel"/>
    <w:tmpl w:val="EE6AF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F3F3474"/>
    <w:multiLevelType w:val="hybridMultilevel"/>
    <w:tmpl w:val="E5F2F6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>
    <w:nsid w:val="5F72712A"/>
    <w:multiLevelType w:val="hybridMultilevel"/>
    <w:tmpl w:val="9A4CD6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4">
    <w:nsid w:val="5FD238C0"/>
    <w:multiLevelType w:val="hybridMultilevel"/>
    <w:tmpl w:val="A2E48E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5">
    <w:nsid w:val="625B0992"/>
    <w:multiLevelType w:val="hybridMultilevel"/>
    <w:tmpl w:val="88268D58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2E3735D"/>
    <w:multiLevelType w:val="hybridMultilevel"/>
    <w:tmpl w:val="2966AE2E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46A7D92"/>
    <w:multiLevelType w:val="hybridMultilevel"/>
    <w:tmpl w:val="38BE3D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647E754F"/>
    <w:multiLevelType w:val="hybridMultilevel"/>
    <w:tmpl w:val="C1E4BCCA"/>
    <w:lvl w:ilvl="0" w:tplc="12DA9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>
    <w:nsid w:val="65D15B28"/>
    <w:multiLevelType w:val="hybridMultilevel"/>
    <w:tmpl w:val="B71C4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>
    <w:nsid w:val="68A83CF8"/>
    <w:multiLevelType w:val="hybridMultilevel"/>
    <w:tmpl w:val="90CC4574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8D913ED"/>
    <w:multiLevelType w:val="hybridMultilevel"/>
    <w:tmpl w:val="60A87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8E73BF8"/>
    <w:multiLevelType w:val="hybridMultilevel"/>
    <w:tmpl w:val="BC906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98D13D0"/>
    <w:multiLevelType w:val="hybridMultilevel"/>
    <w:tmpl w:val="B1BADE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>
    <w:nsid w:val="6A755D59"/>
    <w:multiLevelType w:val="hybridMultilevel"/>
    <w:tmpl w:val="CA500BDE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D2B4A4E"/>
    <w:multiLevelType w:val="hybridMultilevel"/>
    <w:tmpl w:val="EDD0D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DAF1C89"/>
    <w:multiLevelType w:val="multilevel"/>
    <w:tmpl w:val="F662A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7">
    <w:nsid w:val="6E905DD5"/>
    <w:multiLevelType w:val="hybridMultilevel"/>
    <w:tmpl w:val="118C6B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71052575"/>
    <w:multiLevelType w:val="hybridMultilevel"/>
    <w:tmpl w:val="F26EFD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71230933"/>
    <w:multiLevelType w:val="hybridMultilevel"/>
    <w:tmpl w:val="367C8B44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3D03244"/>
    <w:multiLevelType w:val="hybridMultilevel"/>
    <w:tmpl w:val="1E285114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6D4023D"/>
    <w:multiLevelType w:val="hybridMultilevel"/>
    <w:tmpl w:val="F940902E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71367B5"/>
    <w:multiLevelType w:val="hybridMultilevel"/>
    <w:tmpl w:val="98EC3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>
    <w:nsid w:val="77F36C65"/>
    <w:multiLevelType w:val="hybridMultilevel"/>
    <w:tmpl w:val="1D5A6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86A3C40"/>
    <w:multiLevelType w:val="hybridMultilevel"/>
    <w:tmpl w:val="69BE07DC"/>
    <w:lvl w:ilvl="0" w:tplc="FD704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79D93E19"/>
    <w:multiLevelType w:val="hybridMultilevel"/>
    <w:tmpl w:val="08E6A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B6A6ECC"/>
    <w:multiLevelType w:val="hybridMultilevel"/>
    <w:tmpl w:val="D51045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>
    <w:nsid w:val="7BB0732A"/>
    <w:multiLevelType w:val="hybridMultilevel"/>
    <w:tmpl w:val="4E7A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7F6EB4"/>
    <w:multiLevelType w:val="hybridMultilevel"/>
    <w:tmpl w:val="095A0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FAF2FD8"/>
    <w:multiLevelType w:val="hybridMultilevel"/>
    <w:tmpl w:val="728E3A24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6"/>
  </w:num>
  <w:num w:numId="3">
    <w:abstractNumId w:val="25"/>
  </w:num>
  <w:num w:numId="4">
    <w:abstractNumId w:val="93"/>
  </w:num>
  <w:num w:numId="5">
    <w:abstractNumId w:val="94"/>
  </w:num>
  <w:num w:numId="6">
    <w:abstractNumId w:val="13"/>
  </w:num>
  <w:num w:numId="7">
    <w:abstractNumId w:val="108"/>
  </w:num>
  <w:num w:numId="8">
    <w:abstractNumId w:val="2"/>
  </w:num>
  <w:num w:numId="9">
    <w:abstractNumId w:val="34"/>
  </w:num>
  <w:num w:numId="10">
    <w:abstractNumId w:val="75"/>
  </w:num>
  <w:num w:numId="11">
    <w:abstractNumId w:val="36"/>
  </w:num>
  <w:num w:numId="12">
    <w:abstractNumId w:val="56"/>
  </w:num>
  <w:num w:numId="13">
    <w:abstractNumId w:val="35"/>
  </w:num>
  <w:num w:numId="1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5">
    <w:abstractNumId w:val="90"/>
  </w:num>
  <w:num w:numId="16">
    <w:abstractNumId w:val="78"/>
  </w:num>
  <w:num w:numId="17">
    <w:abstractNumId w:val="73"/>
  </w:num>
  <w:num w:numId="18">
    <w:abstractNumId w:val="45"/>
  </w:num>
  <w:num w:numId="19">
    <w:abstractNumId w:val="69"/>
  </w:num>
  <w:num w:numId="20">
    <w:abstractNumId w:val="5"/>
  </w:num>
  <w:num w:numId="21">
    <w:abstractNumId w:val="104"/>
  </w:num>
  <w:num w:numId="22">
    <w:abstractNumId w:val="72"/>
  </w:num>
  <w:num w:numId="23">
    <w:abstractNumId w:val="39"/>
  </w:num>
  <w:num w:numId="24">
    <w:abstractNumId w:val="58"/>
  </w:num>
  <w:num w:numId="25">
    <w:abstractNumId w:val="24"/>
  </w:num>
  <w:num w:numId="26">
    <w:abstractNumId w:val="116"/>
  </w:num>
  <w:num w:numId="27">
    <w:abstractNumId w:val="59"/>
  </w:num>
  <w:num w:numId="28">
    <w:abstractNumId w:val="71"/>
  </w:num>
  <w:num w:numId="29">
    <w:abstractNumId w:val="87"/>
  </w:num>
  <w:num w:numId="30">
    <w:abstractNumId w:val="55"/>
  </w:num>
  <w:num w:numId="31">
    <w:abstractNumId w:val="112"/>
  </w:num>
  <w:num w:numId="32">
    <w:abstractNumId w:val="7"/>
  </w:num>
  <w:num w:numId="33">
    <w:abstractNumId w:val="86"/>
  </w:num>
  <w:num w:numId="34">
    <w:abstractNumId w:val="3"/>
  </w:num>
  <w:num w:numId="35">
    <w:abstractNumId w:val="83"/>
  </w:num>
  <w:num w:numId="36">
    <w:abstractNumId w:val="60"/>
  </w:num>
  <w:num w:numId="37">
    <w:abstractNumId w:val="47"/>
  </w:num>
  <w:num w:numId="38">
    <w:abstractNumId w:val="119"/>
  </w:num>
  <w:num w:numId="39">
    <w:abstractNumId w:val="57"/>
  </w:num>
  <w:num w:numId="40">
    <w:abstractNumId w:val="109"/>
  </w:num>
  <w:num w:numId="41">
    <w:abstractNumId w:val="42"/>
  </w:num>
  <w:num w:numId="42">
    <w:abstractNumId w:val="67"/>
  </w:num>
  <w:num w:numId="43">
    <w:abstractNumId w:val="95"/>
  </w:num>
  <w:num w:numId="44">
    <w:abstractNumId w:val="61"/>
  </w:num>
  <w:num w:numId="45">
    <w:abstractNumId w:val="102"/>
  </w:num>
  <w:num w:numId="46">
    <w:abstractNumId w:val="77"/>
  </w:num>
  <w:num w:numId="47">
    <w:abstractNumId w:val="38"/>
  </w:num>
  <w:num w:numId="48">
    <w:abstractNumId w:val="53"/>
  </w:num>
  <w:num w:numId="49">
    <w:abstractNumId w:val="40"/>
  </w:num>
  <w:num w:numId="50">
    <w:abstractNumId w:val="115"/>
  </w:num>
  <w:num w:numId="51">
    <w:abstractNumId w:val="41"/>
  </w:num>
  <w:num w:numId="52">
    <w:abstractNumId w:val="101"/>
  </w:num>
  <w:num w:numId="53">
    <w:abstractNumId w:val="52"/>
  </w:num>
  <w:num w:numId="54">
    <w:abstractNumId w:val="10"/>
  </w:num>
  <w:num w:numId="55">
    <w:abstractNumId w:val="46"/>
  </w:num>
  <w:num w:numId="56">
    <w:abstractNumId w:val="19"/>
  </w:num>
  <w:num w:numId="57">
    <w:abstractNumId w:val="30"/>
  </w:num>
  <w:num w:numId="58">
    <w:abstractNumId w:val="28"/>
  </w:num>
  <w:num w:numId="59">
    <w:abstractNumId w:val="31"/>
  </w:num>
  <w:num w:numId="60">
    <w:abstractNumId w:val="81"/>
  </w:num>
  <w:num w:numId="61">
    <w:abstractNumId w:val="27"/>
  </w:num>
  <w:num w:numId="62">
    <w:abstractNumId w:val="110"/>
  </w:num>
  <w:num w:numId="63">
    <w:abstractNumId w:val="63"/>
  </w:num>
  <w:num w:numId="64">
    <w:abstractNumId w:val="17"/>
  </w:num>
  <w:num w:numId="65">
    <w:abstractNumId w:val="20"/>
  </w:num>
  <w:num w:numId="66">
    <w:abstractNumId w:val="4"/>
  </w:num>
  <w:num w:numId="67">
    <w:abstractNumId w:val="96"/>
  </w:num>
  <w:num w:numId="68">
    <w:abstractNumId w:val="82"/>
  </w:num>
  <w:num w:numId="69">
    <w:abstractNumId w:val="111"/>
  </w:num>
  <w:num w:numId="70">
    <w:abstractNumId w:val="100"/>
  </w:num>
  <w:num w:numId="71">
    <w:abstractNumId w:val="8"/>
  </w:num>
  <w:num w:numId="72">
    <w:abstractNumId w:val="48"/>
  </w:num>
  <w:num w:numId="73">
    <w:abstractNumId w:val="33"/>
  </w:num>
  <w:num w:numId="74">
    <w:abstractNumId w:val="70"/>
  </w:num>
  <w:num w:numId="75">
    <w:abstractNumId w:val="22"/>
  </w:num>
  <w:num w:numId="76">
    <w:abstractNumId w:val="62"/>
  </w:num>
  <w:num w:numId="77">
    <w:abstractNumId w:val="68"/>
  </w:num>
  <w:num w:numId="78">
    <w:abstractNumId w:val="37"/>
  </w:num>
  <w:num w:numId="79">
    <w:abstractNumId w:val="98"/>
  </w:num>
  <w:num w:numId="80">
    <w:abstractNumId w:val="76"/>
  </w:num>
  <w:num w:numId="81">
    <w:abstractNumId w:val="97"/>
  </w:num>
  <w:num w:numId="82">
    <w:abstractNumId w:val="16"/>
  </w:num>
  <w:num w:numId="83">
    <w:abstractNumId w:val="23"/>
  </w:num>
  <w:num w:numId="84">
    <w:abstractNumId w:val="14"/>
  </w:num>
  <w:num w:numId="85">
    <w:abstractNumId w:val="66"/>
  </w:num>
  <w:num w:numId="86">
    <w:abstractNumId w:val="99"/>
  </w:num>
  <w:num w:numId="87">
    <w:abstractNumId w:val="43"/>
  </w:num>
  <w:num w:numId="88">
    <w:abstractNumId w:val="103"/>
  </w:num>
  <w:num w:numId="89">
    <w:abstractNumId w:val="64"/>
  </w:num>
  <w:num w:numId="90">
    <w:abstractNumId w:val="79"/>
  </w:num>
  <w:num w:numId="91">
    <w:abstractNumId w:val="44"/>
  </w:num>
  <w:num w:numId="92">
    <w:abstractNumId w:val="107"/>
  </w:num>
  <w:num w:numId="93">
    <w:abstractNumId w:val="84"/>
  </w:num>
  <w:num w:numId="94">
    <w:abstractNumId w:val="11"/>
  </w:num>
  <w:num w:numId="95">
    <w:abstractNumId w:val="114"/>
  </w:num>
  <w:num w:numId="96">
    <w:abstractNumId w:val="92"/>
  </w:num>
  <w:num w:numId="97">
    <w:abstractNumId w:val="32"/>
  </w:num>
  <w:num w:numId="98">
    <w:abstractNumId w:val="85"/>
  </w:num>
  <w:num w:numId="99">
    <w:abstractNumId w:val="29"/>
  </w:num>
  <w:num w:numId="100">
    <w:abstractNumId w:val="15"/>
  </w:num>
  <w:num w:numId="101">
    <w:abstractNumId w:val="91"/>
  </w:num>
  <w:num w:numId="102">
    <w:abstractNumId w:val="26"/>
  </w:num>
  <w:num w:numId="103">
    <w:abstractNumId w:val="21"/>
  </w:num>
  <w:num w:numId="104">
    <w:abstractNumId w:val="117"/>
  </w:num>
  <w:num w:numId="105">
    <w:abstractNumId w:val="9"/>
  </w:num>
  <w:num w:numId="106">
    <w:abstractNumId w:val="80"/>
  </w:num>
  <w:num w:numId="107">
    <w:abstractNumId w:val="118"/>
  </w:num>
  <w:num w:numId="108">
    <w:abstractNumId w:val="113"/>
  </w:num>
  <w:num w:numId="109">
    <w:abstractNumId w:val="1"/>
  </w:num>
  <w:num w:numId="110">
    <w:abstractNumId w:val="50"/>
  </w:num>
  <w:num w:numId="111">
    <w:abstractNumId w:val="12"/>
  </w:num>
  <w:num w:numId="112">
    <w:abstractNumId w:val="89"/>
  </w:num>
  <w:num w:numId="113">
    <w:abstractNumId w:val="18"/>
  </w:num>
  <w:num w:numId="114">
    <w:abstractNumId w:val="54"/>
  </w:num>
  <w:num w:numId="115">
    <w:abstractNumId w:val="105"/>
  </w:num>
  <w:num w:numId="116">
    <w:abstractNumId w:val="74"/>
  </w:num>
  <w:num w:numId="117">
    <w:abstractNumId w:val="49"/>
  </w:num>
  <w:num w:numId="118">
    <w:abstractNumId w:val="65"/>
  </w:num>
  <w:num w:numId="119">
    <w:abstractNumId w:val="88"/>
  </w:num>
  <w:num w:numId="12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21">
    <w:abstractNumId w:val="106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EE9"/>
    <w:rsid w:val="00035AEB"/>
    <w:rsid w:val="000572D8"/>
    <w:rsid w:val="000C4AFA"/>
    <w:rsid w:val="000C53CF"/>
    <w:rsid w:val="000F0FF7"/>
    <w:rsid w:val="001161EE"/>
    <w:rsid w:val="00120674"/>
    <w:rsid w:val="0014675C"/>
    <w:rsid w:val="00146892"/>
    <w:rsid w:val="0016382B"/>
    <w:rsid w:val="00163E20"/>
    <w:rsid w:val="00165F3A"/>
    <w:rsid w:val="0017776C"/>
    <w:rsid w:val="00201FBF"/>
    <w:rsid w:val="00210A41"/>
    <w:rsid w:val="00243CB6"/>
    <w:rsid w:val="0026045B"/>
    <w:rsid w:val="002854A9"/>
    <w:rsid w:val="00295548"/>
    <w:rsid w:val="002965D3"/>
    <w:rsid w:val="002C594F"/>
    <w:rsid w:val="002E75EF"/>
    <w:rsid w:val="0030236C"/>
    <w:rsid w:val="00383F2C"/>
    <w:rsid w:val="00393DFD"/>
    <w:rsid w:val="003B084A"/>
    <w:rsid w:val="003B11F7"/>
    <w:rsid w:val="003B465D"/>
    <w:rsid w:val="003C33A5"/>
    <w:rsid w:val="003D1210"/>
    <w:rsid w:val="003D36CC"/>
    <w:rsid w:val="003E7E18"/>
    <w:rsid w:val="00407282"/>
    <w:rsid w:val="00412648"/>
    <w:rsid w:val="00413130"/>
    <w:rsid w:val="004918CC"/>
    <w:rsid w:val="0049694B"/>
    <w:rsid w:val="004F0611"/>
    <w:rsid w:val="005237FA"/>
    <w:rsid w:val="005264FE"/>
    <w:rsid w:val="00531BCA"/>
    <w:rsid w:val="00547EE9"/>
    <w:rsid w:val="0056160E"/>
    <w:rsid w:val="00575781"/>
    <w:rsid w:val="00577B1A"/>
    <w:rsid w:val="00591C4D"/>
    <w:rsid w:val="005A03D3"/>
    <w:rsid w:val="005A220E"/>
    <w:rsid w:val="005A4115"/>
    <w:rsid w:val="005B070C"/>
    <w:rsid w:val="005B5151"/>
    <w:rsid w:val="005E0E68"/>
    <w:rsid w:val="005F7530"/>
    <w:rsid w:val="00603892"/>
    <w:rsid w:val="006331E3"/>
    <w:rsid w:val="0068727B"/>
    <w:rsid w:val="006A1BBD"/>
    <w:rsid w:val="006C1792"/>
    <w:rsid w:val="006E6465"/>
    <w:rsid w:val="006E778F"/>
    <w:rsid w:val="00720665"/>
    <w:rsid w:val="00737217"/>
    <w:rsid w:val="00737623"/>
    <w:rsid w:val="0078033D"/>
    <w:rsid w:val="007856F1"/>
    <w:rsid w:val="007903FF"/>
    <w:rsid w:val="007A5190"/>
    <w:rsid w:val="007D0033"/>
    <w:rsid w:val="007F17F8"/>
    <w:rsid w:val="0084696F"/>
    <w:rsid w:val="00850EFE"/>
    <w:rsid w:val="0086400B"/>
    <w:rsid w:val="0086404A"/>
    <w:rsid w:val="00882201"/>
    <w:rsid w:val="00894F33"/>
    <w:rsid w:val="008B5C21"/>
    <w:rsid w:val="008B696B"/>
    <w:rsid w:val="008C171A"/>
    <w:rsid w:val="008C58AE"/>
    <w:rsid w:val="008D23FB"/>
    <w:rsid w:val="008E6C06"/>
    <w:rsid w:val="008F3FB5"/>
    <w:rsid w:val="009212CA"/>
    <w:rsid w:val="0092430E"/>
    <w:rsid w:val="00976C15"/>
    <w:rsid w:val="00984C69"/>
    <w:rsid w:val="009A6E5C"/>
    <w:rsid w:val="009E2707"/>
    <w:rsid w:val="009E369E"/>
    <w:rsid w:val="009F15C3"/>
    <w:rsid w:val="00A12A45"/>
    <w:rsid w:val="00A561CD"/>
    <w:rsid w:val="00A57722"/>
    <w:rsid w:val="00A65ECD"/>
    <w:rsid w:val="00A80085"/>
    <w:rsid w:val="00A83606"/>
    <w:rsid w:val="00AB089C"/>
    <w:rsid w:val="00AC0695"/>
    <w:rsid w:val="00B03F74"/>
    <w:rsid w:val="00B42363"/>
    <w:rsid w:val="00B52808"/>
    <w:rsid w:val="00B62598"/>
    <w:rsid w:val="00B6287C"/>
    <w:rsid w:val="00BB476A"/>
    <w:rsid w:val="00BE0477"/>
    <w:rsid w:val="00C13EBC"/>
    <w:rsid w:val="00C2234A"/>
    <w:rsid w:val="00C4720A"/>
    <w:rsid w:val="00C50FBF"/>
    <w:rsid w:val="00C77BAE"/>
    <w:rsid w:val="00C85AC6"/>
    <w:rsid w:val="00C90A09"/>
    <w:rsid w:val="00CA38E1"/>
    <w:rsid w:val="00CE6450"/>
    <w:rsid w:val="00CF13C7"/>
    <w:rsid w:val="00CF7676"/>
    <w:rsid w:val="00D040CC"/>
    <w:rsid w:val="00D61666"/>
    <w:rsid w:val="00D71D2B"/>
    <w:rsid w:val="00D74189"/>
    <w:rsid w:val="00D94359"/>
    <w:rsid w:val="00DA4E2F"/>
    <w:rsid w:val="00DB6D85"/>
    <w:rsid w:val="00DC75D1"/>
    <w:rsid w:val="00E0508E"/>
    <w:rsid w:val="00E105BD"/>
    <w:rsid w:val="00E20706"/>
    <w:rsid w:val="00E236C9"/>
    <w:rsid w:val="00E72620"/>
    <w:rsid w:val="00E745CC"/>
    <w:rsid w:val="00E9342F"/>
    <w:rsid w:val="00EA1B19"/>
    <w:rsid w:val="00EB0FFF"/>
    <w:rsid w:val="00EC0118"/>
    <w:rsid w:val="00ED5424"/>
    <w:rsid w:val="00F23F89"/>
    <w:rsid w:val="00F32032"/>
    <w:rsid w:val="00F512DD"/>
    <w:rsid w:val="00F56BD4"/>
    <w:rsid w:val="00FA3B00"/>
    <w:rsid w:val="00FB0453"/>
    <w:rsid w:val="00FC547F"/>
    <w:rsid w:val="00FD4F03"/>
    <w:rsid w:val="00FF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3FF"/>
    <w:pPr>
      <w:ind w:left="720"/>
      <w:contextualSpacing/>
    </w:pPr>
  </w:style>
  <w:style w:type="table" w:styleId="a4">
    <w:name w:val="Table Grid"/>
    <w:basedOn w:val="a1"/>
    <w:uiPriority w:val="99"/>
    <w:rsid w:val="008822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7856F1"/>
  </w:style>
  <w:style w:type="table" w:customStyle="1" w:styleId="10">
    <w:name w:val="Сетка таблицы1"/>
    <w:basedOn w:val="a1"/>
    <w:next w:val="a4"/>
    <w:rsid w:val="007856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83606"/>
    <w:rPr>
      <w:color w:val="0000FF"/>
      <w:u w:val="single"/>
    </w:rPr>
  </w:style>
  <w:style w:type="paragraph" w:styleId="a6">
    <w:name w:val="Normal (Web)"/>
    <w:basedOn w:val="a"/>
    <w:unhideWhenUsed/>
    <w:rsid w:val="0086400B"/>
  </w:style>
  <w:style w:type="paragraph" w:customStyle="1" w:styleId="Default">
    <w:name w:val="Default"/>
    <w:rsid w:val="002C59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C17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179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C17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1792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2965D3"/>
    <w:pPr>
      <w:widowControl w:val="0"/>
    </w:pPr>
    <w:rPr>
      <w:rFonts w:ascii="Times New Roman" w:eastAsia="Times New Roman" w:hAnsi="Times New Roman"/>
      <w:snapToGrid w:val="0"/>
    </w:rPr>
  </w:style>
  <w:style w:type="paragraph" w:styleId="ab">
    <w:name w:val="Balloon Text"/>
    <w:basedOn w:val="a"/>
    <w:link w:val="ac"/>
    <w:uiPriority w:val="99"/>
    <w:semiHidden/>
    <w:unhideWhenUsed/>
    <w:rsid w:val="007372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2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etsad-kitt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tsad-kitty.ru/" TargetMode="External"/><Relationship Id="rId17" Type="http://schemas.openxmlformats.org/officeDocument/2006/relationships/hyperlink" Target="http://logoma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goped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tsad-kitt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goburg.com/" TargetMode="External"/><Relationship Id="rId10" Type="http://schemas.openxmlformats.org/officeDocument/2006/relationships/hyperlink" Target="http://detsad-kitty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shvozrast.ru/" TargetMode="External"/><Relationship Id="rId14" Type="http://schemas.openxmlformats.org/officeDocument/2006/relationships/hyperlink" Target="http://detsad-kitt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A8DC-5C90-4CEE-BB14-7D2611E2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3784</Words>
  <Characters>21574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 R</cp:lastModifiedBy>
  <cp:revision>2</cp:revision>
  <dcterms:created xsi:type="dcterms:W3CDTF">2017-10-23T01:09:00Z</dcterms:created>
  <dcterms:modified xsi:type="dcterms:W3CDTF">2017-10-23T01:09:00Z</dcterms:modified>
</cp:coreProperties>
</file>