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4B" w:rsidRDefault="00F83B4B" w:rsidP="00AB2F8F">
      <w:pPr>
        <w:shd w:val="clear" w:color="auto" w:fill="FFFFFF"/>
        <w:spacing w:before="100" w:beforeAutospacing="1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F83B4B" w:rsidRDefault="00F83B4B" w:rsidP="00777CD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F83B4B" w:rsidRDefault="00F83B4B" w:rsidP="00AB2F8F">
      <w:pPr>
        <w:shd w:val="clear" w:color="auto" w:fill="FFFFFF"/>
        <w:spacing w:before="100" w:beforeAutospacing="1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772150" cy="8168084"/>
            <wp:effectExtent l="19050" t="0" r="0" b="0"/>
            <wp:docPr id="3" name="Рисунок 3" descr="F:\Программы по допуслугам на сайт ДОУ\Сканы\Шахматная 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ограммы по допуслугам на сайт ДОУ\Сканы\Шахматная школ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B4B" w:rsidRDefault="00F83B4B" w:rsidP="00AB2F8F">
      <w:pPr>
        <w:shd w:val="clear" w:color="auto" w:fill="FFFFFF"/>
        <w:spacing w:before="100" w:beforeAutospacing="1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F83B4B" w:rsidRDefault="00F83B4B" w:rsidP="00AB2F8F">
      <w:pPr>
        <w:shd w:val="clear" w:color="auto" w:fill="FFFFFF"/>
        <w:spacing w:before="100" w:beforeAutospacing="1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F83B4B" w:rsidRDefault="00F83B4B" w:rsidP="00AB2F8F">
      <w:pPr>
        <w:shd w:val="clear" w:color="auto" w:fill="FFFFFF"/>
        <w:spacing w:before="100" w:beforeAutospacing="1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F83B4B" w:rsidRDefault="00F83B4B" w:rsidP="00AB2F8F">
      <w:pPr>
        <w:shd w:val="clear" w:color="auto" w:fill="FFFFFF"/>
        <w:spacing w:before="100" w:beforeAutospacing="1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E02D98" w:rsidRPr="00620B3C" w:rsidRDefault="00E02D98" w:rsidP="00AB2F8F">
      <w:pPr>
        <w:shd w:val="clear" w:color="auto" w:fill="FFFFFF"/>
        <w:spacing w:before="100" w:beforeAutospacing="1"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E02D98" w:rsidRPr="00620B3C" w:rsidRDefault="00E02D98" w:rsidP="00172894">
      <w:p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607" w:type="dxa"/>
        <w:tblCellSpacing w:w="0" w:type="dxa"/>
        <w:tblInd w:w="-968" w:type="dxa"/>
        <w:shd w:val="clear" w:color="auto" w:fill="FFFFFF"/>
        <w:tblLook w:val="04A0"/>
      </w:tblPr>
      <w:tblGrid>
        <w:gridCol w:w="9473"/>
        <w:gridCol w:w="1134"/>
      </w:tblGrid>
      <w:tr w:rsidR="00E02D98" w:rsidRPr="00620B3C" w:rsidTr="00FC4A66">
        <w:trPr>
          <w:tblCellSpacing w:w="0" w:type="dxa"/>
        </w:trPr>
        <w:tc>
          <w:tcPr>
            <w:tcW w:w="94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D98" w:rsidRPr="00620B3C" w:rsidRDefault="00E02D98" w:rsidP="00172894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Введение……………………………………………………………………….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D98" w:rsidRPr="00620B3C" w:rsidRDefault="00FC4A66" w:rsidP="00172894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02D98" w:rsidRPr="00620B3C" w:rsidTr="00FC4A66">
        <w:trPr>
          <w:tblCellSpacing w:w="0" w:type="dxa"/>
        </w:trPr>
        <w:tc>
          <w:tcPr>
            <w:tcW w:w="94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D98" w:rsidRPr="00620B3C" w:rsidRDefault="00E02D98" w:rsidP="00172894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Паспорт программы………………………………………………………..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D98" w:rsidRPr="00620B3C" w:rsidRDefault="00FC4A66" w:rsidP="00172894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02D98" w:rsidRPr="00620B3C" w:rsidTr="00FC4A66">
        <w:trPr>
          <w:tblCellSpacing w:w="0" w:type="dxa"/>
        </w:trPr>
        <w:tc>
          <w:tcPr>
            <w:tcW w:w="94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D98" w:rsidRPr="00620B3C" w:rsidRDefault="00E02D98" w:rsidP="00172894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Пояснительная записка…………………………………………………….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D98" w:rsidRPr="00620B3C" w:rsidRDefault="00FC4A66" w:rsidP="00172894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02D98" w:rsidRPr="00620B3C" w:rsidTr="00FC4A66">
        <w:trPr>
          <w:tblCellSpacing w:w="0" w:type="dxa"/>
        </w:trPr>
        <w:tc>
          <w:tcPr>
            <w:tcW w:w="94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D98" w:rsidRPr="00620B3C" w:rsidRDefault="00E02D98" w:rsidP="00172894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Учебный план………………………………………………………………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D98" w:rsidRPr="00620B3C" w:rsidRDefault="00FC4A66" w:rsidP="00172894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02D98" w:rsidRPr="00620B3C" w:rsidTr="00FC4A66">
        <w:trPr>
          <w:tblCellSpacing w:w="0" w:type="dxa"/>
        </w:trPr>
        <w:tc>
          <w:tcPr>
            <w:tcW w:w="94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D98" w:rsidRPr="00620B3C" w:rsidRDefault="00E02D98" w:rsidP="00172894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Ожидаемые результаты программы………………………………………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D98" w:rsidRPr="00620B3C" w:rsidRDefault="00FC4A66" w:rsidP="00172894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E02D98" w:rsidRPr="00620B3C" w:rsidTr="00FC4A66">
        <w:trPr>
          <w:tblCellSpacing w:w="0" w:type="dxa"/>
        </w:trPr>
        <w:tc>
          <w:tcPr>
            <w:tcW w:w="94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D98" w:rsidRPr="00620B3C" w:rsidRDefault="00E02D98" w:rsidP="00172894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Методическое обеспечение программы………………………………….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D98" w:rsidRPr="00620B3C" w:rsidRDefault="00FC4A66" w:rsidP="00172894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E02D98" w:rsidRPr="00620B3C" w:rsidTr="00FC4A66">
        <w:trPr>
          <w:tblCellSpacing w:w="0" w:type="dxa"/>
        </w:trPr>
        <w:tc>
          <w:tcPr>
            <w:tcW w:w="94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D98" w:rsidRPr="00620B3C" w:rsidRDefault="00E02D98" w:rsidP="00172894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Условия реализации программы………………………………………….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D98" w:rsidRPr="00620B3C" w:rsidRDefault="00FC4A66" w:rsidP="00172894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E02D98" w:rsidRPr="00620B3C" w:rsidTr="00FC4A66">
        <w:trPr>
          <w:tblCellSpacing w:w="0" w:type="dxa"/>
        </w:trPr>
        <w:tc>
          <w:tcPr>
            <w:tcW w:w="94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D98" w:rsidRPr="00620B3C" w:rsidRDefault="00E02D98" w:rsidP="00172894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Литература……………………………………………………………........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D98" w:rsidRPr="00620B3C" w:rsidRDefault="00FC4A66" w:rsidP="00172894">
            <w:p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</w:tbl>
    <w:p w:rsidR="00E02D98" w:rsidRPr="00620B3C" w:rsidRDefault="00E02D98" w:rsidP="0017289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02D98" w:rsidRPr="00620B3C" w:rsidRDefault="00E02D98" w:rsidP="0017289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02D98" w:rsidRPr="00620B3C" w:rsidRDefault="00E02D98" w:rsidP="00172894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929" w:rsidRPr="00620B3C" w:rsidRDefault="00615929" w:rsidP="00172894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929" w:rsidRPr="00620B3C" w:rsidRDefault="00615929" w:rsidP="00172894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929" w:rsidRPr="00620B3C" w:rsidRDefault="00615929" w:rsidP="00172894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929" w:rsidRPr="00620B3C" w:rsidRDefault="00615929" w:rsidP="00172894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929" w:rsidRPr="00620B3C" w:rsidRDefault="00615929" w:rsidP="00172894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929" w:rsidRPr="00620B3C" w:rsidRDefault="00615929" w:rsidP="00172894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929" w:rsidRPr="00620B3C" w:rsidRDefault="00615929" w:rsidP="00172894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929" w:rsidRPr="00620B3C" w:rsidRDefault="00615929" w:rsidP="00172894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929" w:rsidRPr="00620B3C" w:rsidRDefault="00615929" w:rsidP="00172894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929" w:rsidRPr="00620B3C" w:rsidRDefault="00615929" w:rsidP="00172894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929" w:rsidRPr="00620B3C" w:rsidRDefault="00615929" w:rsidP="00172894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929" w:rsidRPr="00620B3C" w:rsidRDefault="00615929" w:rsidP="00172894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2D98" w:rsidRPr="00620B3C" w:rsidRDefault="00E02D98" w:rsidP="0017289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02D98" w:rsidRPr="00620B3C" w:rsidRDefault="00E02D98" w:rsidP="0017289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02D98" w:rsidRPr="00620B3C" w:rsidRDefault="00E02D98" w:rsidP="0017289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02D98" w:rsidRPr="00620B3C" w:rsidRDefault="00E02D98" w:rsidP="0017289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3220" w:rsidRDefault="001B3220" w:rsidP="009209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F8F" w:rsidRPr="00620B3C" w:rsidRDefault="00AB2F8F" w:rsidP="009209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B3C" w:rsidRPr="009209ED" w:rsidRDefault="00620B3C" w:rsidP="009209ED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9ED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620B3C" w:rsidRPr="00620B3C" w:rsidRDefault="00620B3C" w:rsidP="0017289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0B3C">
        <w:rPr>
          <w:rFonts w:ascii="Times New Roman" w:hAnsi="Times New Roman" w:cs="Times New Roman"/>
          <w:sz w:val="28"/>
          <w:szCs w:val="28"/>
        </w:rPr>
        <w:t xml:space="preserve">         Главная черта современного мира - стремительные перемены. Курс нашей страны на преобразование в экономике, политической и общественной жизни влечет за собой изменения во всех остальных и</w:t>
      </w:r>
      <w:r w:rsidRPr="00620B3C">
        <w:rPr>
          <w:rFonts w:ascii="Times New Roman" w:hAnsi="Times New Roman" w:cs="Times New Roman"/>
          <w:sz w:val="28"/>
          <w:szCs w:val="28"/>
        </w:rPr>
        <w:t>н</w:t>
      </w:r>
      <w:r w:rsidRPr="00620B3C">
        <w:rPr>
          <w:rFonts w:ascii="Times New Roman" w:hAnsi="Times New Roman" w:cs="Times New Roman"/>
          <w:sz w:val="28"/>
          <w:szCs w:val="28"/>
        </w:rPr>
        <w:t>ститутах общества. Изменение миссии человека в обновляющейся си</w:t>
      </w:r>
      <w:r w:rsidRPr="00620B3C">
        <w:rPr>
          <w:rFonts w:ascii="Times New Roman" w:hAnsi="Times New Roman" w:cs="Times New Roman"/>
          <w:sz w:val="28"/>
          <w:szCs w:val="28"/>
        </w:rPr>
        <w:t>с</w:t>
      </w:r>
      <w:r w:rsidRPr="00620B3C">
        <w:rPr>
          <w:rFonts w:ascii="Times New Roman" w:hAnsi="Times New Roman" w:cs="Times New Roman"/>
          <w:sz w:val="28"/>
          <w:szCs w:val="28"/>
        </w:rPr>
        <w:t>теме, его политических и духовных взглядов приводит к изменению требований к личности члена общества, к его образовательной и пр</w:t>
      </w:r>
      <w:r w:rsidRPr="00620B3C">
        <w:rPr>
          <w:rFonts w:ascii="Times New Roman" w:hAnsi="Times New Roman" w:cs="Times New Roman"/>
          <w:sz w:val="28"/>
          <w:szCs w:val="28"/>
        </w:rPr>
        <w:t>о</w:t>
      </w:r>
      <w:r w:rsidRPr="00620B3C">
        <w:rPr>
          <w:rFonts w:ascii="Times New Roman" w:hAnsi="Times New Roman" w:cs="Times New Roman"/>
          <w:sz w:val="28"/>
          <w:szCs w:val="28"/>
        </w:rPr>
        <w:t>фессиональной подготовке.</w:t>
      </w:r>
    </w:p>
    <w:p w:rsidR="00620B3C" w:rsidRPr="00620B3C" w:rsidRDefault="00620B3C" w:rsidP="0017289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0B3C">
        <w:rPr>
          <w:rFonts w:ascii="Times New Roman" w:hAnsi="Times New Roman" w:cs="Times New Roman"/>
          <w:sz w:val="28"/>
          <w:szCs w:val="28"/>
        </w:rPr>
        <w:t>Социальная ситуация выдвигает на передний план личность, спосо</w:t>
      </w:r>
      <w:r w:rsidRPr="00620B3C">
        <w:rPr>
          <w:rFonts w:ascii="Times New Roman" w:hAnsi="Times New Roman" w:cs="Times New Roman"/>
          <w:sz w:val="28"/>
          <w:szCs w:val="28"/>
        </w:rPr>
        <w:t>б</w:t>
      </w:r>
      <w:r w:rsidRPr="00620B3C">
        <w:rPr>
          <w:rFonts w:ascii="Times New Roman" w:hAnsi="Times New Roman" w:cs="Times New Roman"/>
          <w:sz w:val="28"/>
          <w:szCs w:val="28"/>
        </w:rPr>
        <w:t>ную действовать универсально, владеющую культурой жизненного с</w:t>
      </w:r>
      <w:r w:rsidRPr="00620B3C">
        <w:rPr>
          <w:rFonts w:ascii="Times New Roman" w:hAnsi="Times New Roman" w:cs="Times New Roman"/>
          <w:sz w:val="28"/>
          <w:szCs w:val="28"/>
        </w:rPr>
        <w:t>а</w:t>
      </w:r>
      <w:r w:rsidRPr="00620B3C">
        <w:rPr>
          <w:rFonts w:ascii="Times New Roman" w:hAnsi="Times New Roman" w:cs="Times New Roman"/>
          <w:sz w:val="28"/>
          <w:szCs w:val="28"/>
        </w:rPr>
        <w:t>моопределения, то есть личность, умеющую адаптироваться в изм</w:t>
      </w:r>
      <w:r w:rsidRPr="00620B3C">
        <w:rPr>
          <w:rFonts w:ascii="Times New Roman" w:hAnsi="Times New Roman" w:cs="Times New Roman"/>
          <w:sz w:val="28"/>
          <w:szCs w:val="28"/>
        </w:rPr>
        <w:t>е</w:t>
      </w:r>
      <w:r w:rsidRPr="00620B3C">
        <w:rPr>
          <w:rFonts w:ascii="Times New Roman" w:hAnsi="Times New Roman" w:cs="Times New Roman"/>
          <w:sz w:val="28"/>
          <w:szCs w:val="28"/>
        </w:rPr>
        <w:t>няющихся условиях, личность социально компетентную. Значит очень важно для России, чтобы каждый её гражданин к моменту своего с</w:t>
      </w:r>
      <w:r w:rsidRPr="00620B3C">
        <w:rPr>
          <w:rFonts w:ascii="Times New Roman" w:hAnsi="Times New Roman" w:cs="Times New Roman"/>
          <w:sz w:val="28"/>
          <w:szCs w:val="28"/>
        </w:rPr>
        <w:t>о</w:t>
      </w:r>
      <w:r w:rsidRPr="00620B3C">
        <w:rPr>
          <w:rFonts w:ascii="Times New Roman" w:hAnsi="Times New Roman" w:cs="Times New Roman"/>
          <w:sz w:val="28"/>
          <w:szCs w:val="28"/>
        </w:rPr>
        <w:t>вершеннолетия обладал следующими качествами:</w:t>
      </w:r>
    </w:p>
    <w:p w:rsidR="00620B3C" w:rsidRPr="00620B3C" w:rsidRDefault="00620B3C" w:rsidP="0017289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0B3C">
        <w:rPr>
          <w:rFonts w:ascii="Times New Roman" w:hAnsi="Times New Roman" w:cs="Times New Roman"/>
          <w:sz w:val="28"/>
          <w:szCs w:val="28"/>
        </w:rPr>
        <w:t>- самостоятельностью и критичностью мышления</w:t>
      </w:r>
    </w:p>
    <w:p w:rsidR="00620B3C" w:rsidRPr="00620B3C" w:rsidRDefault="00620B3C" w:rsidP="0017289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0B3C">
        <w:rPr>
          <w:rFonts w:ascii="Times New Roman" w:hAnsi="Times New Roman" w:cs="Times New Roman"/>
          <w:sz w:val="28"/>
          <w:szCs w:val="28"/>
        </w:rPr>
        <w:t>- умением мыслить как логически, так и творчески;</w:t>
      </w:r>
    </w:p>
    <w:p w:rsidR="00620B3C" w:rsidRPr="00620B3C" w:rsidRDefault="00620B3C" w:rsidP="0017289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0B3C">
        <w:rPr>
          <w:rFonts w:ascii="Times New Roman" w:hAnsi="Times New Roman" w:cs="Times New Roman"/>
          <w:sz w:val="28"/>
          <w:szCs w:val="28"/>
        </w:rPr>
        <w:t>- развитой интуицией;</w:t>
      </w:r>
    </w:p>
    <w:p w:rsidR="00620B3C" w:rsidRPr="00620B3C" w:rsidRDefault="00620B3C" w:rsidP="0017289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0B3C">
        <w:rPr>
          <w:rFonts w:ascii="Times New Roman" w:hAnsi="Times New Roman" w:cs="Times New Roman"/>
          <w:sz w:val="28"/>
          <w:szCs w:val="28"/>
        </w:rPr>
        <w:t>- умением концентрироваться, собираться в критических ситуациях;</w:t>
      </w:r>
    </w:p>
    <w:p w:rsidR="00620B3C" w:rsidRPr="00620B3C" w:rsidRDefault="00620B3C" w:rsidP="0017289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0B3C">
        <w:rPr>
          <w:rFonts w:ascii="Times New Roman" w:hAnsi="Times New Roman" w:cs="Times New Roman"/>
          <w:sz w:val="28"/>
          <w:szCs w:val="28"/>
        </w:rPr>
        <w:t>- цепкостью, последовательностью в достижении поставленной цели, в том числе в условиях противодействия намеченным планам;</w:t>
      </w:r>
    </w:p>
    <w:p w:rsidR="00620B3C" w:rsidRPr="00620B3C" w:rsidRDefault="00620B3C" w:rsidP="0017289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0B3C">
        <w:rPr>
          <w:rFonts w:ascii="Times New Roman" w:hAnsi="Times New Roman" w:cs="Times New Roman"/>
          <w:sz w:val="28"/>
          <w:szCs w:val="28"/>
        </w:rPr>
        <w:t>- выдержкой, готовностью отвечать за принимаемые решения;</w:t>
      </w:r>
    </w:p>
    <w:p w:rsidR="00620B3C" w:rsidRPr="00620B3C" w:rsidRDefault="00620B3C" w:rsidP="0017289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0B3C">
        <w:rPr>
          <w:rFonts w:ascii="Times New Roman" w:hAnsi="Times New Roman" w:cs="Times New Roman"/>
          <w:sz w:val="28"/>
          <w:szCs w:val="28"/>
        </w:rPr>
        <w:t>- хорошей, а может быть, даже отличной памятью;</w:t>
      </w:r>
    </w:p>
    <w:p w:rsidR="00620B3C" w:rsidRPr="00620B3C" w:rsidRDefault="00620B3C" w:rsidP="0017289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0B3C">
        <w:rPr>
          <w:rFonts w:ascii="Times New Roman" w:hAnsi="Times New Roman" w:cs="Times New Roman"/>
          <w:sz w:val="28"/>
          <w:szCs w:val="28"/>
        </w:rPr>
        <w:t>- умение планировать, анализировать, контролировать;</w:t>
      </w:r>
    </w:p>
    <w:p w:rsidR="00620B3C" w:rsidRPr="00620B3C" w:rsidRDefault="00620B3C" w:rsidP="0017289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0B3C">
        <w:rPr>
          <w:rFonts w:ascii="Times New Roman" w:hAnsi="Times New Roman" w:cs="Times New Roman"/>
          <w:sz w:val="28"/>
          <w:szCs w:val="28"/>
        </w:rPr>
        <w:t>- самодисциплиной и самоконтролем;</w:t>
      </w:r>
    </w:p>
    <w:p w:rsidR="00620B3C" w:rsidRPr="00620B3C" w:rsidRDefault="00620B3C" w:rsidP="0017289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0B3C">
        <w:rPr>
          <w:rFonts w:ascii="Times New Roman" w:hAnsi="Times New Roman" w:cs="Times New Roman"/>
          <w:sz w:val="28"/>
          <w:szCs w:val="28"/>
        </w:rPr>
        <w:t>- уважению к чужому мнению;</w:t>
      </w:r>
    </w:p>
    <w:p w:rsidR="00620B3C" w:rsidRPr="00620B3C" w:rsidRDefault="00620B3C" w:rsidP="0017289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0B3C">
        <w:rPr>
          <w:rFonts w:ascii="Times New Roman" w:hAnsi="Times New Roman" w:cs="Times New Roman"/>
          <w:sz w:val="28"/>
          <w:szCs w:val="28"/>
        </w:rPr>
        <w:t>- развитой фантазией и воображением;</w:t>
      </w:r>
    </w:p>
    <w:p w:rsidR="00620B3C" w:rsidRPr="00620B3C" w:rsidRDefault="00620B3C" w:rsidP="0017289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0B3C">
        <w:rPr>
          <w:rFonts w:ascii="Times New Roman" w:hAnsi="Times New Roman" w:cs="Times New Roman"/>
          <w:sz w:val="28"/>
          <w:szCs w:val="28"/>
        </w:rPr>
        <w:t>- умением ценить красоту мысли, определенным эстетическим восп</w:t>
      </w:r>
      <w:r w:rsidRPr="00620B3C">
        <w:rPr>
          <w:rFonts w:ascii="Times New Roman" w:hAnsi="Times New Roman" w:cs="Times New Roman"/>
          <w:sz w:val="28"/>
          <w:szCs w:val="28"/>
        </w:rPr>
        <w:t>и</w:t>
      </w:r>
      <w:r w:rsidRPr="00620B3C">
        <w:rPr>
          <w:rFonts w:ascii="Times New Roman" w:hAnsi="Times New Roman" w:cs="Times New Roman"/>
          <w:sz w:val="28"/>
          <w:szCs w:val="28"/>
        </w:rPr>
        <w:t>танием;</w:t>
      </w:r>
    </w:p>
    <w:p w:rsidR="00620B3C" w:rsidRPr="00620B3C" w:rsidRDefault="00620B3C" w:rsidP="0017289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0B3C">
        <w:rPr>
          <w:rFonts w:ascii="Times New Roman" w:hAnsi="Times New Roman" w:cs="Times New Roman"/>
          <w:sz w:val="28"/>
          <w:szCs w:val="28"/>
        </w:rPr>
        <w:t>- способностью бороться до конца и не падать духом в критических с</w:t>
      </w:r>
      <w:r w:rsidRPr="00620B3C">
        <w:rPr>
          <w:rFonts w:ascii="Times New Roman" w:hAnsi="Times New Roman" w:cs="Times New Roman"/>
          <w:sz w:val="28"/>
          <w:szCs w:val="28"/>
        </w:rPr>
        <w:t>и</w:t>
      </w:r>
      <w:r w:rsidRPr="00620B3C">
        <w:rPr>
          <w:rFonts w:ascii="Times New Roman" w:hAnsi="Times New Roman" w:cs="Times New Roman"/>
          <w:sz w:val="28"/>
          <w:szCs w:val="28"/>
        </w:rPr>
        <w:t>туациях.</w:t>
      </w:r>
    </w:p>
    <w:p w:rsidR="00620B3C" w:rsidRPr="00620B3C" w:rsidRDefault="00620B3C" w:rsidP="0017289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0B3C">
        <w:rPr>
          <w:rFonts w:ascii="Times New Roman" w:hAnsi="Times New Roman" w:cs="Times New Roman"/>
          <w:sz w:val="28"/>
          <w:szCs w:val="28"/>
        </w:rPr>
        <w:t>Начинать формирование этих качеств необходимо уже у дошкольн</w:t>
      </w:r>
      <w:r w:rsidRPr="00620B3C">
        <w:rPr>
          <w:rFonts w:ascii="Times New Roman" w:hAnsi="Times New Roman" w:cs="Times New Roman"/>
          <w:sz w:val="28"/>
          <w:szCs w:val="28"/>
        </w:rPr>
        <w:t>и</w:t>
      </w:r>
      <w:r w:rsidRPr="00620B3C">
        <w:rPr>
          <w:rFonts w:ascii="Times New Roman" w:hAnsi="Times New Roman" w:cs="Times New Roman"/>
          <w:sz w:val="28"/>
          <w:szCs w:val="28"/>
        </w:rPr>
        <w:t xml:space="preserve">ков, и опыт показал, что прекрасным средством для реализации этой </w:t>
      </w:r>
      <w:r w:rsidRPr="00620B3C">
        <w:rPr>
          <w:rFonts w:ascii="Times New Roman" w:hAnsi="Times New Roman" w:cs="Times New Roman"/>
          <w:sz w:val="28"/>
          <w:szCs w:val="28"/>
        </w:rPr>
        <w:lastRenderedPageBreak/>
        <w:t>благородной цели  являются шахматы.   По данным Российской ша</w:t>
      </w:r>
      <w:r w:rsidRPr="00620B3C">
        <w:rPr>
          <w:rFonts w:ascii="Times New Roman" w:hAnsi="Times New Roman" w:cs="Times New Roman"/>
          <w:sz w:val="28"/>
          <w:szCs w:val="28"/>
        </w:rPr>
        <w:t>х</w:t>
      </w:r>
      <w:r w:rsidRPr="00620B3C">
        <w:rPr>
          <w:rFonts w:ascii="Times New Roman" w:hAnsi="Times New Roman" w:cs="Times New Roman"/>
          <w:sz w:val="28"/>
          <w:szCs w:val="28"/>
        </w:rPr>
        <w:t>матной Федерации шахматы изучают около 2 000000 школьников.   Цель  – введение шахмат в общую систему образования. Академия д</w:t>
      </w:r>
      <w:r w:rsidRPr="00620B3C">
        <w:rPr>
          <w:rFonts w:ascii="Times New Roman" w:hAnsi="Times New Roman" w:cs="Times New Roman"/>
          <w:sz w:val="28"/>
          <w:szCs w:val="28"/>
        </w:rPr>
        <w:t>о</w:t>
      </w:r>
      <w:r w:rsidRPr="00620B3C">
        <w:rPr>
          <w:rFonts w:ascii="Times New Roman" w:hAnsi="Times New Roman" w:cs="Times New Roman"/>
          <w:sz w:val="28"/>
          <w:szCs w:val="28"/>
        </w:rPr>
        <w:t>билась включения шахмат в школьную программу в трех городах. Р</w:t>
      </w:r>
      <w:r w:rsidRPr="00620B3C">
        <w:rPr>
          <w:rFonts w:ascii="Times New Roman" w:hAnsi="Times New Roman" w:cs="Times New Roman"/>
          <w:sz w:val="28"/>
          <w:szCs w:val="28"/>
        </w:rPr>
        <w:t>е</w:t>
      </w:r>
      <w:r w:rsidRPr="00620B3C">
        <w:rPr>
          <w:rFonts w:ascii="Times New Roman" w:hAnsi="Times New Roman" w:cs="Times New Roman"/>
          <w:sz w:val="28"/>
          <w:szCs w:val="28"/>
        </w:rPr>
        <w:t>зультаты превзошли все ожидания: исследования показали, что шахм</w:t>
      </w:r>
      <w:r w:rsidRPr="00620B3C">
        <w:rPr>
          <w:rFonts w:ascii="Times New Roman" w:hAnsi="Times New Roman" w:cs="Times New Roman"/>
          <w:sz w:val="28"/>
          <w:szCs w:val="28"/>
        </w:rPr>
        <w:t>а</w:t>
      </w:r>
      <w:r w:rsidRPr="00620B3C">
        <w:rPr>
          <w:rFonts w:ascii="Times New Roman" w:hAnsi="Times New Roman" w:cs="Times New Roman"/>
          <w:sz w:val="28"/>
          <w:szCs w:val="28"/>
        </w:rPr>
        <w:t>ты оказывают колоссальное влияние на развития мышления дошкол</w:t>
      </w:r>
      <w:r w:rsidRPr="00620B3C">
        <w:rPr>
          <w:rFonts w:ascii="Times New Roman" w:hAnsi="Times New Roman" w:cs="Times New Roman"/>
          <w:sz w:val="28"/>
          <w:szCs w:val="28"/>
        </w:rPr>
        <w:t>ь</w:t>
      </w:r>
      <w:r w:rsidRPr="00620B3C">
        <w:rPr>
          <w:rFonts w:ascii="Times New Roman" w:hAnsi="Times New Roman" w:cs="Times New Roman"/>
          <w:sz w:val="28"/>
          <w:szCs w:val="28"/>
        </w:rPr>
        <w:t>ников, учащихся и приводят к повышению успеваемости по другим предметам. Но пока шахматы не являются официальным  учебным предметом в   школе, и сегодня одной из первоочередных задач являе</w:t>
      </w:r>
      <w:r w:rsidRPr="00620B3C">
        <w:rPr>
          <w:rFonts w:ascii="Times New Roman" w:hAnsi="Times New Roman" w:cs="Times New Roman"/>
          <w:sz w:val="28"/>
          <w:szCs w:val="28"/>
        </w:rPr>
        <w:t>т</w:t>
      </w:r>
      <w:r w:rsidRPr="00620B3C">
        <w:rPr>
          <w:rFonts w:ascii="Times New Roman" w:hAnsi="Times New Roman" w:cs="Times New Roman"/>
          <w:sz w:val="28"/>
          <w:szCs w:val="28"/>
        </w:rPr>
        <w:t>ся сбор и анализ информации о пользе, которую принесли шахматы в процессе их изучения дошкольникам и  младшим  школьникам.</w:t>
      </w:r>
    </w:p>
    <w:p w:rsidR="001B3220" w:rsidRPr="00620B3C" w:rsidRDefault="00620B3C" w:rsidP="0017289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0B3C">
        <w:rPr>
          <w:rFonts w:ascii="Times New Roman" w:hAnsi="Times New Roman" w:cs="Times New Roman"/>
          <w:sz w:val="28"/>
          <w:szCs w:val="28"/>
        </w:rPr>
        <w:t xml:space="preserve">   Актуальность данной работы вызвана потребностью осмысления о</w:t>
      </w:r>
      <w:r w:rsidRPr="00620B3C">
        <w:rPr>
          <w:rFonts w:ascii="Times New Roman" w:hAnsi="Times New Roman" w:cs="Times New Roman"/>
          <w:sz w:val="28"/>
          <w:szCs w:val="28"/>
        </w:rPr>
        <w:t>р</w:t>
      </w:r>
      <w:r w:rsidRPr="00620B3C">
        <w:rPr>
          <w:rFonts w:ascii="Times New Roman" w:hAnsi="Times New Roman" w:cs="Times New Roman"/>
          <w:sz w:val="28"/>
          <w:szCs w:val="28"/>
        </w:rPr>
        <w:t>ганизации и содержания   обучения  шахматной игре дошкольников и учащихся начальных классов.   Данная  работа отражает поиск   дейс</w:t>
      </w:r>
      <w:r w:rsidRPr="00620B3C">
        <w:rPr>
          <w:rFonts w:ascii="Times New Roman" w:hAnsi="Times New Roman" w:cs="Times New Roman"/>
          <w:sz w:val="28"/>
          <w:szCs w:val="28"/>
        </w:rPr>
        <w:t>т</w:t>
      </w:r>
      <w:r w:rsidRPr="00620B3C">
        <w:rPr>
          <w:rFonts w:ascii="Times New Roman" w:hAnsi="Times New Roman" w:cs="Times New Roman"/>
          <w:sz w:val="28"/>
          <w:szCs w:val="28"/>
        </w:rPr>
        <w:t>венных форм и методов обучения детей шахматной игре, ведь шахматы   формируют характер, свойства и качества натуры ребенка, помогают в учении, развивают многие произвольные процессы: мышление, вним</w:t>
      </w:r>
      <w:r w:rsidRPr="00620B3C">
        <w:rPr>
          <w:rFonts w:ascii="Times New Roman" w:hAnsi="Times New Roman" w:cs="Times New Roman"/>
          <w:sz w:val="28"/>
          <w:szCs w:val="28"/>
        </w:rPr>
        <w:t>а</w:t>
      </w:r>
      <w:r w:rsidRPr="00620B3C">
        <w:rPr>
          <w:rFonts w:ascii="Times New Roman" w:hAnsi="Times New Roman" w:cs="Times New Roman"/>
          <w:sz w:val="28"/>
          <w:szCs w:val="28"/>
        </w:rPr>
        <w:t>ние, память, т.е. являются не только механизмом интеллектуального развития, но и здоровьесберегающей технологией.</w:t>
      </w:r>
    </w:p>
    <w:p w:rsidR="00AB2F8F" w:rsidRDefault="00AB2F8F" w:rsidP="00AB2F8F">
      <w:p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2F8F" w:rsidRDefault="00AB2F8F" w:rsidP="00AB2F8F">
      <w:p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2F8F" w:rsidRDefault="00AB2F8F" w:rsidP="00AB2F8F">
      <w:p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2F8F" w:rsidRDefault="00AB2F8F" w:rsidP="00AB2F8F">
      <w:p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2F8F" w:rsidRDefault="00AB2F8F" w:rsidP="00AB2F8F">
      <w:p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2F8F" w:rsidRDefault="00AB2F8F" w:rsidP="00AB2F8F">
      <w:p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2F8F" w:rsidRDefault="00AB2F8F" w:rsidP="00AB2F8F">
      <w:p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2F8F" w:rsidRDefault="00AB2F8F" w:rsidP="00AB2F8F">
      <w:p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2F8F" w:rsidRDefault="00AB2F8F" w:rsidP="00AB2F8F">
      <w:p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2F8F" w:rsidRDefault="00AB2F8F" w:rsidP="00AB2F8F">
      <w:p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2F8F" w:rsidRDefault="00AB2F8F" w:rsidP="00AB2F8F">
      <w:p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2F8F" w:rsidRDefault="00AB2F8F" w:rsidP="00AB2F8F">
      <w:p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2F8F" w:rsidRDefault="00AB2F8F" w:rsidP="00AB2F8F">
      <w:p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2F8F" w:rsidRDefault="00AB2F8F" w:rsidP="00AB2F8F">
      <w:p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2F8F" w:rsidRDefault="00AB2F8F" w:rsidP="00AB2F8F">
      <w:p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2F8F" w:rsidRDefault="00AB2F8F" w:rsidP="00AB2F8F">
      <w:p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054C" w:rsidRPr="00620B3C" w:rsidRDefault="00E02D98" w:rsidP="00AB2F8F">
      <w:pPr>
        <w:shd w:val="clear" w:color="auto" w:fill="FFFFFF"/>
        <w:spacing w:before="100" w:beforeAutospacing="1"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 ПРОГРАММЫ</w:t>
      </w:r>
    </w:p>
    <w:p w:rsidR="0053054C" w:rsidRPr="00620B3C" w:rsidRDefault="0053054C" w:rsidP="00172894">
      <w:p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8761" w:type="dxa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2"/>
        <w:gridCol w:w="5199"/>
      </w:tblGrid>
      <w:tr w:rsidR="00E02D98" w:rsidRPr="00620B3C" w:rsidTr="00AB2F8F">
        <w:trPr>
          <w:tblCellSpacing w:w="0" w:type="dxa"/>
        </w:trPr>
        <w:tc>
          <w:tcPr>
            <w:tcW w:w="35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D98" w:rsidRPr="00620B3C" w:rsidRDefault="00E02D98" w:rsidP="00AB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E02D98" w:rsidRPr="00620B3C" w:rsidRDefault="00E02D98" w:rsidP="00AB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дополнительной</w:t>
            </w:r>
          </w:p>
          <w:p w:rsidR="00E02D98" w:rsidRPr="00620B3C" w:rsidRDefault="00E02D98" w:rsidP="00AB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E02D98" w:rsidRPr="00620B3C" w:rsidRDefault="00E02D98" w:rsidP="00AB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D98" w:rsidRPr="00620B3C" w:rsidRDefault="00E02D98" w:rsidP="00AB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обучения детей стар</w:t>
            </w:r>
            <w:r w:rsidR="001E60D7">
              <w:rPr>
                <w:rFonts w:ascii="Times New Roman" w:eastAsia="Times New Roman" w:hAnsi="Times New Roman" w:cs="Times New Roman"/>
                <w:sz w:val="28"/>
                <w:szCs w:val="28"/>
              </w:rPr>
              <w:t>шего дошкольного возраста (</w:t>
            </w:r>
            <w:r w:rsidR="001E60D7" w:rsidRPr="001E60D7">
              <w:rPr>
                <w:rFonts w:ascii="Times New Roman" w:eastAsia="Times New Roman" w:hAnsi="Times New Roman" w:cs="Times New Roman"/>
                <w:sz w:val="28"/>
                <w:szCs w:val="28"/>
              </w:rPr>
              <w:t>6-7</w:t>
            </w:r>
            <w:r w:rsidR="001E6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лет) обучение игре в шахматы</w:t>
            </w:r>
            <w:r w:rsidR="00795CB5" w:rsidRPr="00795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«Шахматная школа»</w:t>
            </w:r>
          </w:p>
        </w:tc>
      </w:tr>
      <w:tr w:rsidR="00E02D98" w:rsidRPr="00620B3C" w:rsidTr="00AB2F8F">
        <w:trPr>
          <w:tblCellSpacing w:w="0" w:type="dxa"/>
        </w:trPr>
        <w:tc>
          <w:tcPr>
            <w:tcW w:w="35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D98" w:rsidRPr="00620B3C" w:rsidRDefault="00E02D98" w:rsidP="00AB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</w:t>
            </w:r>
          </w:p>
          <w:p w:rsidR="00E02D98" w:rsidRPr="00620B3C" w:rsidRDefault="00E02D98" w:rsidP="00AB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D98" w:rsidRPr="00620B3C" w:rsidRDefault="00E02D98" w:rsidP="00AB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 Мулюкова Г.Р.., воспитатель Гатиатуллина Л.К.</w:t>
            </w:r>
          </w:p>
        </w:tc>
      </w:tr>
      <w:tr w:rsidR="00E02D98" w:rsidRPr="00620B3C" w:rsidTr="00AB2F8F">
        <w:trPr>
          <w:tblCellSpacing w:w="0" w:type="dxa"/>
        </w:trPr>
        <w:tc>
          <w:tcPr>
            <w:tcW w:w="35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D98" w:rsidRPr="00620B3C" w:rsidRDefault="00E02D98" w:rsidP="00AB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Нормативный срок осво</w:t>
            </w: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5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D98" w:rsidRPr="00620B3C" w:rsidRDefault="00E02D98" w:rsidP="00AB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E02D98" w:rsidRPr="00620B3C" w:rsidTr="00AB2F8F">
        <w:trPr>
          <w:tblCellSpacing w:w="0" w:type="dxa"/>
        </w:trPr>
        <w:tc>
          <w:tcPr>
            <w:tcW w:w="35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D98" w:rsidRPr="00620B3C" w:rsidRDefault="00E02D98" w:rsidP="00AB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5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D98" w:rsidRPr="00620B3C" w:rsidRDefault="00E02D98" w:rsidP="00AB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</w:t>
            </w:r>
            <w:r w:rsidR="001E6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кий сад № 248 </w:t>
            </w: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</w:tr>
      <w:tr w:rsidR="00E02D98" w:rsidRPr="00620B3C" w:rsidTr="00AB2F8F">
        <w:trPr>
          <w:tblCellSpacing w:w="0" w:type="dxa"/>
        </w:trPr>
        <w:tc>
          <w:tcPr>
            <w:tcW w:w="35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D98" w:rsidRPr="00620B3C" w:rsidRDefault="00E02D98" w:rsidP="00AB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Юридический/фактический адрес</w:t>
            </w:r>
          </w:p>
        </w:tc>
        <w:tc>
          <w:tcPr>
            <w:tcW w:w="5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D98" w:rsidRPr="00620B3C" w:rsidRDefault="00E02D98" w:rsidP="00AB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4500</w:t>
            </w:r>
            <w:r w:rsidR="001E60D7" w:rsidRPr="001E60D7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, Республика Башкортостан, г.Уфа, Октябрьский район, ул. Менд</w:t>
            </w: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леева , д.213, корпус 1.</w:t>
            </w:r>
          </w:p>
        </w:tc>
      </w:tr>
      <w:tr w:rsidR="00E02D98" w:rsidRPr="00620B3C" w:rsidTr="00AB2F8F">
        <w:trPr>
          <w:tblCellSpacing w:w="0" w:type="dxa"/>
        </w:trPr>
        <w:tc>
          <w:tcPr>
            <w:tcW w:w="35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D98" w:rsidRPr="00620B3C" w:rsidRDefault="00E02D98" w:rsidP="00AB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5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D98" w:rsidRPr="00620B3C" w:rsidRDefault="00E02D98" w:rsidP="00AB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E02D98" w:rsidRPr="00620B3C" w:rsidTr="00AB2F8F">
        <w:trPr>
          <w:tblCellSpacing w:w="0" w:type="dxa"/>
        </w:trPr>
        <w:tc>
          <w:tcPr>
            <w:tcW w:w="35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D98" w:rsidRPr="00620B3C" w:rsidRDefault="00E02D98" w:rsidP="00AB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5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D98" w:rsidRPr="00620B3C" w:rsidRDefault="00AB2F8F" w:rsidP="00AB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6-7</w:t>
            </w:r>
            <w:r w:rsidR="00E02D98"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02D98" w:rsidRPr="00620B3C" w:rsidTr="00AB2F8F">
        <w:trPr>
          <w:tblCellSpacing w:w="0" w:type="dxa"/>
        </w:trPr>
        <w:tc>
          <w:tcPr>
            <w:tcW w:w="35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D98" w:rsidRPr="00620B3C" w:rsidRDefault="00E02D98" w:rsidP="00AB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D98" w:rsidRPr="00620B3C" w:rsidRDefault="00E02D98" w:rsidP="00AB2F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обучение детей дошкольного возраста</w:t>
            </w:r>
            <w:r w:rsidR="001E6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игре </w:t>
            </w:r>
            <w:r w:rsidRPr="0062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шахматы</w:t>
            </w:r>
          </w:p>
        </w:tc>
      </w:tr>
      <w:tr w:rsidR="00E02D98" w:rsidRPr="00620B3C" w:rsidTr="00AB2F8F">
        <w:trPr>
          <w:tblCellSpacing w:w="0" w:type="dxa"/>
        </w:trPr>
        <w:tc>
          <w:tcPr>
            <w:tcW w:w="35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D98" w:rsidRPr="00620B3C" w:rsidRDefault="00E02D98" w:rsidP="00AB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29" w:rsidRPr="00620B3C" w:rsidRDefault="00615929" w:rsidP="00AB2F8F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62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Обучающие:</w:t>
            </w:r>
          </w:p>
          <w:p w:rsidR="00615929" w:rsidRPr="00620B3C" w:rsidRDefault="00615929" w:rsidP="00AB2F8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ознакомить с историей шахмат;</w:t>
            </w:r>
          </w:p>
          <w:p w:rsidR="00615929" w:rsidRPr="00620B3C" w:rsidRDefault="00615929" w:rsidP="00AB2F8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обучить правилам игры;</w:t>
            </w:r>
          </w:p>
          <w:p w:rsidR="00615929" w:rsidRPr="00620B3C" w:rsidRDefault="00615929" w:rsidP="00AB2F8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дать теоретические знания по шахматной игре.</w:t>
            </w:r>
          </w:p>
          <w:p w:rsidR="00615929" w:rsidRPr="00620B3C" w:rsidRDefault="00615929" w:rsidP="00AB2F8F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Развивающие:</w:t>
            </w:r>
          </w:p>
          <w:p w:rsidR="00615929" w:rsidRPr="00620B3C" w:rsidRDefault="00615929" w:rsidP="00AB2F8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логическое мышление, память, внимание, усидчивость и другие познавательные психические процессы;</w:t>
            </w:r>
          </w:p>
          <w:p w:rsidR="00615929" w:rsidRPr="00620B3C" w:rsidRDefault="00615929" w:rsidP="00AB2F8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сохранять выдержку, критическое отношение к себе и к сопернику; </w:t>
            </w:r>
            <w:r w:rsidRPr="0062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формировать навыки запоминания;</w:t>
            </w:r>
          </w:p>
          <w:p w:rsidR="00615929" w:rsidRPr="00620B3C" w:rsidRDefault="00615929" w:rsidP="00AB2F8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вводить в мир логической красоты и образного мышления, расширять пре</w:t>
            </w:r>
            <w:r w:rsidRPr="0062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2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ставления об окружающем мире.</w:t>
            </w:r>
          </w:p>
          <w:p w:rsidR="00615929" w:rsidRPr="00620B3C" w:rsidRDefault="00615929" w:rsidP="00AB2F8F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Воспитывающие:</w:t>
            </w:r>
          </w:p>
          <w:p w:rsidR="00615929" w:rsidRPr="00620B3C" w:rsidRDefault="00615929" w:rsidP="00AB2F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бережно относиться к окружа</w:t>
            </w:r>
            <w:r w:rsidRPr="0062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62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щим, стремиться к развитию личнос</w:t>
            </w:r>
            <w:r w:rsidRPr="0062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2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качеств;</w:t>
            </w:r>
          </w:p>
          <w:p w:rsidR="00615929" w:rsidRPr="00620B3C" w:rsidRDefault="00615929" w:rsidP="00AB2F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прививать навыки самодисципл</w:t>
            </w:r>
            <w:r w:rsidRPr="0062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2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ны;</w:t>
            </w:r>
          </w:p>
          <w:p w:rsidR="00615929" w:rsidRPr="00620B3C" w:rsidRDefault="00615929" w:rsidP="00AB2F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способствовать воспитанию вол</w:t>
            </w:r>
            <w:r w:rsidRPr="0062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2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 качеств, самосовершенствования и самооценки.</w:t>
            </w:r>
          </w:p>
          <w:p w:rsidR="00E02D98" w:rsidRPr="00620B3C" w:rsidRDefault="00E02D98" w:rsidP="00AB2F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</w:p>
        </w:tc>
      </w:tr>
      <w:tr w:rsidR="00E02D98" w:rsidRPr="00620B3C" w:rsidTr="00AB2F8F">
        <w:trPr>
          <w:tblCellSpacing w:w="0" w:type="dxa"/>
        </w:trPr>
        <w:tc>
          <w:tcPr>
            <w:tcW w:w="35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D98" w:rsidRPr="00620B3C" w:rsidRDefault="00E02D98" w:rsidP="00AB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результаты программы</w:t>
            </w:r>
          </w:p>
        </w:tc>
        <w:tc>
          <w:tcPr>
            <w:tcW w:w="5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F8F" w:rsidRPr="00620B3C" w:rsidRDefault="00AB2F8F" w:rsidP="00AB2F8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обучить правилам игры;</w:t>
            </w:r>
          </w:p>
          <w:p w:rsidR="00AB2F8F" w:rsidRPr="00620B3C" w:rsidRDefault="00AB2F8F" w:rsidP="00AB2F8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дать теоретические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практич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ские </w:t>
            </w:r>
            <w:r w:rsidRPr="0062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 по шахматной игре.</w:t>
            </w:r>
          </w:p>
          <w:p w:rsidR="00E02D98" w:rsidRPr="00620B3C" w:rsidRDefault="00E02D98" w:rsidP="00AB2F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</w:p>
        </w:tc>
      </w:tr>
      <w:tr w:rsidR="00E02D98" w:rsidRPr="00620B3C" w:rsidTr="00AB2F8F">
        <w:trPr>
          <w:tblCellSpacing w:w="0" w:type="dxa"/>
        </w:trPr>
        <w:tc>
          <w:tcPr>
            <w:tcW w:w="35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D98" w:rsidRPr="00620B3C" w:rsidRDefault="00E02D98" w:rsidP="00AB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D98" w:rsidRPr="00620B3C" w:rsidRDefault="00E02D98" w:rsidP="00AB2F8F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Конституция Российской Федерации;</w:t>
            </w:r>
          </w:p>
          <w:p w:rsidR="00E02D98" w:rsidRPr="00620B3C" w:rsidRDefault="00E02D98" w:rsidP="00AB2F8F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Конвенция о правах ребенка;</w:t>
            </w:r>
          </w:p>
          <w:p w:rsidR="00E02D98" w:rsidRPr="00620B3C" w:rsidRDefault="00E02D98" w:rsidP="00AB2F8F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ФЗ Закон «Об образовании в Российской Федерации»;</w:t>
            </w:r>
          </w:p>
          <w:p w:rsidR="00E02D98" w:rsidRPr="00620B3C" w:rsidRDefault="00E02D98" w:rsidP="00AB2F8F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государственный образ</w:t>
            </w: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вательный стандарт дошкольного обр</w:t>
            </w: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зования№1155 от 17.10.2013г.;</w:t>
            </w:r>
          </w:p>
          <w:p w:rsidR="00E02D98" w:rsidRPr="00620B3C" w:rsidRDefault="00E02D98" w:rsidP="00AB2F8F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Санитарно-эпидемиологические треб</w:t>
            </w: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 к устройству, содержанию и орг</w:t>
            </w: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низации режима работы дошкольных образовательных организаций;</w:t>
            </w:r>
          </w:p>
          <w:p w:rsidR="00E02D98" w:rsidRPr="00620B3C" w:rsidRDefault="00E02D98" w:rsidP="00AB2F8F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МБДОУ детский сад №248;</w:t>
            </w:r>
          </w:p>
          <w:p w:rsidR="00E02D98" w:rsidRPr="00620B3C" w:rsidRDefault="00E02D98" w:rsidP="00AB2F8F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 дополнительных услугах;</w:t>
            </w:r>
          </w:p>
          <w:p w:rsidR="00E02D98" w:rsidRPr="00620B3C" w:rsidRDefault="00E02D98" w:rsidP="00AB2F8F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3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программа ДОУ.</w:t>
            </w:r>
          </w:p>
        </w:tc>
      </w:tr>
    </w:tbl>
    <w:p w:rsidR="00E02D98" w:rsidRDefault="00E02D98" w:rsidP="00AB2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9ED" w:rsidRDefault="009209ED" w:rsidP="0017289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209ED" w:rsidRDefault="009209ED" w:rsidP="0017289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209ED" w:rsidRDefault="009209ED" w:rsidP="0017289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209ED" w:rsidRDefault="009209ED" w:rsidP="0017289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209ED" w:rsidRDefault="009209ED" w:rsidP="0017289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209ED" w:rsidRDefault="009209ED" w:rsidP="0017289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2F8F" w:rsidRDefault="00AB2F8F" w:rsidP="0017289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2F8F" w:rsidRDefault="00AB2F8F" w:rsidP="0017289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2F8F" w:rsidRDefault="00AB2F8F" w:rsidP="0017289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2F8F" w:rsidRDefault="00AB2F8F" w:rsidP="0017289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2F8F" w:rsidRDefault="00AB2F8F" w:rsidP="00AB2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F8F" w:rsidRPr="00620B3C" w:rsidRDefault="00AB2F8F" w:rsidP="00AB2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D98" w:rsidRPr="00620B3C" w:rsidRDefault="00E02D98" w:rsidP="00172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2D98" w:rsidRPr="009209ED" w:rsidRDefault="00E02D98" w:rsidP="009209E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9209ED" w:rsidRPr="009209ED" w:rsidRDefault="009209ED" w:rsidP="009209ED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   «Шахматы- это не только спорт - они делают человека мудрее и дальновиднее, помогают объективнее оценить сложившуюся ситуацию, просчитать на несколько «ходов» вперёд». (В.В. Путин в послании уч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стникам Чемпионата мира).</w:t>
      </w: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Актуальность программы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продиктована требованиями врем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ни. В настоящее время, когда весь мир вступил в эпоху компьютеров и информационных технологий, особенно большое значение приобретает способность быстро и разумно разбираться в огромном объеме инфо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мации, умение анализировать её и делать логические выводы. Очень большую роль в формировании логического и системного мышления играют шахматы. Занятия шахматами способствуют повышению уро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ня интеллектуального развития детей, умения концентрировать вним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ние на решение задач в условиях ограниченного времени, анализир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возникающие ситуации и делать выводы. Если до недавнего вр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мени основное внимание ученых было обращено на школьный возраст, где, как казалось, ребенок приобретает необходимые каждому знания и умения, развивает свои силы и способности, то теперь положение к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ренным образом изменилось. Сегодня становится все больше детей с ярким общим интеллектуальным развитием, их способности постигать сложный современный мир проявляются очень рано.</w:t>
      </w: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Исследования, проведенные современными российскими психол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гами Л. Венгером, В. Давыдовым, В. Мухиной и др., свидетельствуют о том, что возможности маленького человека велики и путем специально организованного обучения можно сформировать у дошкольников такие знания и умения, которые ранее считались доступными лишь детям значительно более старших возрастов.</w:t>
      </w: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Шахматы – это не только игра, доставляющая детям много рад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сти, удовольствия, но и действенное, эффективное средство их умс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 развития.</w:t>
      </w: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дошкольном возрасте шахматы играют важную роль в развитии ребенка. Они выполняют сразу несколько функций.</w:t>
      </w: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620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Познавательная.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 Играя в шахматы, ребенок научится мыслить, логически рассуждать, просчитывать свои действия, предвидеть реа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цию соперника, сравнивать. Малыш узнает много нового и интересн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го. Кроме того, игра способствует развитию фантазии и творческих способностей.</w:t>
      </w: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Воспитательная.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Придя в школу, многие дети не могут усидеть на одном месте и сосредоточиться на уроках. Шахматы же вырабат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вают выдержку, собранность, внимательность. Дети учатся самосто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 принимать решения и спокойнее относиться к неудачам.</w:t>
      </w: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Физическая</w:t>
      </w:r>
      <w:r w:rsidRPr="00620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 Сидеть долго за доской очень трудно. Надо обл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большим запасом сил и выносливости. Поэтому у всех гроссме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стеров есть тренеры по физической подготовке.</w:t>
      </w: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проведения занятий включает: рассказ педагога, показ, упражнения, тренировки, приучение детей к игре.</w:t>
      </w: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предполагает изучение шахматной игры дошкольн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209ED">
        <w:rPr>
          <w:rFonts w:ascii="Times New Roman" w:eastAsia="Times New Roman" w:hAnsi="Times New Roman" w:cs="Times New Roman"/>
          <w:color w:val="000000"/>
          <w:sz w:val="28"/>
          <w:szCs w:val="28"/>
        </w:rPr>
        <w:t>ками 6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7 лет до уровня начинающего шахматиста, то есть освоение правил игры, умения довести партию до логического конца.</w:t>
      </w: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Формы и режим занятий.</w:t>
      </w: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Она рассчитана на 2 заняти</w:t>
      </w:r>
      <w:r w:rsidR="009209ED">
        <w:rPr>
          <w:rFonts w:ascii="Times New Roman" w:eastAsia="Times New Roman" w:hAnsi="Times New Roman" w:cs="Times New Roman"/>
          <w:color w:val="000000"/>
          <w:sz w:val="28"/>
          <w:szCs w:val="28"/>
        </w:rPr>
        <w:t>я в неделю продолжительностью 25 - 30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 Наполняемость группы -12 детей. </w:t>
      </w: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Занятия, включающие в себя специально подобранные игры, у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ражнения, задания, соревнования и самостоятельную деятельность д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тей.</w:t>
      </w: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кружк</w:t>
      </w:r>
      <w:r w:rsidR="0053054C" w:rsidRPr="00620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: обучение детей дошкольного возраста в шахматы.</w:t>
      </w: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Обучающие:</w:t>
      </w:r>
    </w:p>
    <w:p w:rsidR="00E02D98" w:rsidRPr="00620B3C" w:rsidRDefault="00E02D98" w:rsidP="00172894">
      <w:pPr>
        <w:numPr>
          <w:ilvl w:val="0"/>
          <w:numId w:val="2"/>
        </w:num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 с историей шахмат;</w:t>
      </w:r>
    </w:p>
    <w:p w:rsidR="00E02D98" w:rsidRPr="00620B3C" w:rsidRDefault="00E02D98" w:rsidP="00172894">
      <w:pPr>
        <w:numPr>
          <w:ilvl w:val="0"/>
          <w:numId w:val="2"/>
        </w:num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обучить правилам игры;</w:t>
      </w:r>
    </w:p>
    <w:p w:rsidR="00E02D98" w:rsidRPr="00620B3C" w:rsidRDefault="00E02D98" w:rsidP="00172894">
      <w:pPr>
        <w:numPr>
          <w:ilvl w:val="0"/>
          <w:numId w:val="2"/>
        </w:num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теоретические знания по шахматной игре.</w:t>
      </w: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Развивающие:</w:t>
      </w:r>
    </w:p>
    <w:p w:rsidR="00E02D98" w:rsidRPr="00620B3C" w:rsidRDefault="00E02D98" w:rsidP="00172894">
      <w:pPr>
        <w:numPr>
          <w:ilvl w:val="0"/>
          <w:numId w:val="3"/>
        </w:num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логическое мышление, память, внимание, усидчивость и другие познавательные психические процессы;</w:t>
      </w:r>
    </w:p>
    <w:p w:rsidR="00E02D98" w:rsidRPr="00620B3C" w:rsidRDefault="00E02D98" w:rsidP="00172894">
      <w:pPr>
        <w:numPr>
          <w:ilvl w:val="0"/>
          <w:numId w:val="3"/>
        </w:num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сохранять выдержку, критическое отношение к себе и к соперн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ку; 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формировать навыки запоминания;</w:t>
      </w:r>
    </w:p>
    <w:p w:rsidR="00E02D98" w:rsidRPr="00620B3C" w:rsidRDefault="00E02D98" w:rsidP="00172894">
      <w:pPr>
        <w:numPr>
          <w:ilvl w:val="0"/>
          <w:numId w:val="3"/>
        </w:num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вводить в мир логической красоты и образного мышления, ра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ширять представления об окружающем мире.</w:t>
      </w: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Воспитывающие:</w:t>
      </w:r>
    </w:p>
    <w:p w:rsidR="00E02D98" w:rsidRPr="00620B3C" w:rsidRDefault="00E02D98" w:rsidP="00172894">
      <w:pPr>
        <w:numPr>
          <w:ilvl w:val="0"/>
          <w:numId w:val="4"/>
        </w:num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 относиться к окружающим, стремиться к развитию ли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ностных качеств;</w:t>
      </w:r>
    </w:p>
    <w:p w:rsidR="00E02D98" w:rsidRPr="00620B3C" w:rsidRDefault="00E02D98" w:rsidP="00172894">
      <w:pPr>
        <w:numPr>
          <w:ilvl w:val="0"/>
          <w:numId w:val="4"/>
        </w:num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прививать навыки самодисциплины;</w:t>
      </w:r>
    </w:p>
    <w:p w:rsidR="00E02D98" w:rsidRPr="00620B3C" w:rsidRDefault="00E02D98" w:rsidP="00172894">
      <w:pPr>
        <w:numPr>
          <w:ilvl w:val="0"/>
          <w:numId w:val="4"/>
        </w:num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воспитанию волевых качеств, самосовершенств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и самооценки.</w:t>
      </w: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Принципы и подходы к формированию программы:</w:t>
      </w: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 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развивающей деятельности: игра не ради игры, а с ц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лью развития личности каждого участника и всего коллектива в целом.</w:t>
      </w: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Принцип активной включенности каждого ребенка в игровое де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ствие, а не пассивное        созерцание со стороны;</w:t>
      </w: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 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 доступности, последовательности и системн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сти изложения программного материала.</w:t>
      </w: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Основой организации работы с детьми в данной программе явл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система дидактических принципов:</w:t>
      </w: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 психологической комфортности</w:t>
      </w:r>
      <w:r w:rsidRPr="00620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- 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 образовательной среды, обеспечивающей снятие всех стре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сообразующих факторов учебного процесса</w:t>
      </w:r>
      <w:r w:rsidR="00EB6558"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 целостного представления о мире - при введении нов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го знания раскрывается его взаимосвязь с предметами и явлениями о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ружающего мира</w:t>
      </w:r>
      <w:r w:rsidRPr="00620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 вариативности -</w:t>
      </w:r>
      <w:r w:rsidRPr="00620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формируется умение осущес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влять собственный выбор и им систематически предоставляется во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можность выбора;</w:t>
      </w: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 творчества - процесс обучения сориентирован на пр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обретение детьми собственного опыта творческой деятельности;</w:t>
      </w:r>
    </w:p>
    <w:p w:rsidR="00615929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Изложенные выше принципы интегрируют современные н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учные взгляды об основах организации развивающего обучения, и обеспечивают решение задач интеллектуального и личностного разв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тия. Это позволяет рассчитывать на проявление у детей устойчив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 интереса к занятиям шахматами, появление умений выстраивать внутренний план действий, развивать пространственное воображение, </w:t>
      </w:r>
    </w:p>
    <w:p w:rsidR="00E02D98" w:rsidRPr="00620B3C" w:rsidRDefault="00615929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целеустремленность, настойчивость в достижении цели</w:t>
      </w:r>
      <w:r w:rsidR="0053054C"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054C" w:rsidRPr="00620B3C" w:rsidRDefault="0053054C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B6558" w:rsidRPr="00620B3C" w:rsidRDefault="00EB6558" w:rsidP="00172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054C" w:rsidRPr="00620B3C" w:rsidRDefault="0053054C" w:rsidP="00172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054C" w:rsidRPr="00620B3C" w:rsidRDefault="0053054C" w:rsidP="00172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054C" w:rsidRPr="00620B3C" w:rsidRDefault="0053054C" w:rsidP="00172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2D98" w:rsidRDefault="00E02D98" w:rsidP="0017289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337B" w:rsidRDefault="002F337B" w:rsidP="0017289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337B" w:rsidRDefault="002F337B" w:rsidP="0017289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F398A" w:rsidRDefault="00DF398A" w:rsidP="0017289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209ED" w:rsidRDefault="009209ED" w:rsidP="0017289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209ED" w:rsidRDefault="009209ED" w:rsidP="0017289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209ED" w:rsidRDefault="009209ED" w:rsidP="00E40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18D" w:rsidRDefault="00E4018D" w:rsidP="00E40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98A" w:rsidRDefault="00DF398A" w:rsidP="009209ED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план</w:t>
      </w:r>
    </w:p>
    <w:p w:rsidR="002F337B" w:rsidRDefault="002F337B" w:rsidP="0017289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1418"/>
        <w:gridCol w:w="1418"/>
        <w:gridCol w:w="3118"/>
        <w:gridCol w:w="1560"/>
        <w:gridCol w:w="900"/>
        <w:gridCol w:w="885"/>
        <w:gridCol w:w="908"/>
      </w:tblGrid>
      <w:tr w:rsidR="005B4B8F" w:rsidRPr="009D78C2" w:rsidTr="005B4B8F">
        <w:trPr>
          <w:trHeight w:val="315"/>
        </w:trPr>
        <w:tc>
          <w:tcPr>
            <w:tcW w:w="1418" w:type="dxa"/>
            <w:vMerge w:val="restart"/>
          </w:tcPr>
          <w:p w:rsidR="005B4B8F" w:rsidRPr="009D78C2" w:rsidRDefault="005B4B8F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Месяц</w:t>
            </w: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:</w:t>
            </w:r>
          </w:p>
        </w:tc>
        <w:tc>
          <w:tcPr>
            <w:tcW w:w="1418" w:type="dxa"/>
            <w:vMerge w:val="restart"/>
          </w:tcPr>
          <w:p w:rsidR="005B4B8F" w:rsidRPr="009D78C2" w:rsidRDefault="005B4B8F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Тема</w:t>
            </w: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:</w:t>
            </w:r>
          </w:p>
        </w:tc>
        <w:tc>
          <w:tcPr>
            <w:tcW w:w="3118" w:type="dxa"/>
            <w:vMerge w:val="restart"/>
          </w:tcPr>
          <w:p w:rsidR="005B4B8F" w:rsidRPr="009D78C2" w:rsidRDefault="005B4B8F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Программные задачи</w:t>
            </w: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: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5B4B8F" w:rsidRPr="009D78C2" w:rsidRDefault="005B4B8F" w:rsidP="005B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Оборуд</w:t>
            </w: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вание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B4B8F" w:rsidRPr="009D78C2" w:rsidRDefault="0058750A" w:rsidP="005B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B4B8F" w:rsidRPr="009D78C2" w:rsidTr="005B4B8F">
        <w:trPr>
          <w:trHeight w:val="315"/>
        </w:trPr>
        <w:tc>
          <w:tcPr>
            <w:tcW w:w="1418" w:type="dxa"/>
            <w:vMerge/>
          </w:tcPr>
          <w:p w:rsidR="005B4B8F" w:rsidRPr="009D78C2" w:rsidRDefault="005B4B8F" w:rsidP="005B4B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  <w:vMerge/>
          </w:tcPr>
          <w:p w:rsidR="005B4B8F" w:rsidRPr="009D78C2" w:rsidRDefault="005B4B8F" w:rsidP="005B4B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18" w:type="dxa"/>
            <w:vMerge/>
          </w:tcPr>
          <w:p w:rsidR="005B4B8F" w:rsidRPr="009D78C2" w:rsidRDefault="005B4B8F" w:rsidP="005B4B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5B4B8F" w:rsidRPr="009D78C2" w:rsidRDefault="005B4B8F" w:rsidP="005B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8F" w:rsidRPr="009D78C2" w:rsidRDefault="0058750A" w:rsidP="005B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8F" w:rsidRPr="009D78C2" w:rsidRDefault="0058750A" w:rsidP="005B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</w:tcPr>
          <w:p w:rsidR="005B4B8F" w:rsidRPr="009D78C2" w:rsidRDefault="0058750A" w:rsidP="005B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5B4B8F" w:rsidRPr="009D78C2" w:rsidTr="005B4B8F">
        <w:trPr>
          <w:trHeight w:val="3041"/>
        </w:trPr>
        <w:tc>
          <w:tcPr>
            <w:tcW w:w="1418" w:type="dxa"/>
          </w:tcPr>
          <w:p w:rsidR="005B4B8F" w:rsidRPr="009D78C2" w:rsidRDefault="005B4B8F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5B4B8F" w:rsidRPr="009D78C2" w:rsidRDefault="005B4B8F" w:rsidP="005B4B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Октябрь</w:t>
            </w:r>
          </w:p>
          <w:p w:rsidR="005B4B8F" w:rsidRPr="009D78C2" w:rsidRDefault="005B4B8F" w:rsidP="005B4B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1</w:t>
            </w:r>
          </w:p>
          <w:p w:rsidR="005B4B8F" w:rsidRPr="009D78C2" w:rsidRDefault="005B4B8F" w:rsidP="005B4B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неделя</w:t>
            </w:r>
          </w:p>
          <w:p w:rsidR="005B4B8F" w:rsidRPr="009D78C2" w:rsidRDefault="005B4B8F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5B4B8F" w:rsidRPr="009D78C2" w:rsidRDefault="005B4B8F" w:rsidP="005B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B4B8F" w:rsidRPr="009D78C2" w:rsidRDefault="005B4B8F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5B4B8F" w:rsidRPr="009D78C2" w:rsidRDefault="005B4B8F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val="en-US"/>
              </w:rPr>
              <w:t>1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.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Шахматные фигуры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5B4B8F" w:rsidRPr="009D78C2" w:rsidRDefault="005B4B8F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4B8F" w:rsidRPr="009D78C2" w:rsidRDefault="005B4B8F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Познакомить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детей с шахматными фигур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а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ми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белыми и черными (ладья, слон, конь, пешка, ферзь, король, учить сравнивать фиг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ры между собой, у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ражняться в нахожд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нии той или иной фиг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ры в ряду остальных.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B4B8F" w:rsidRPr="009D78C2" w:rsidRDefault="005B4B8F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Шахма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ная доска, фигуры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B4B8F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нятия по 30 мин.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5B4B8F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5B4B8F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750A" w:rsidRPr="009D78C2" w:rsidTr="005B4B8F">
        <w:trPr>
          <w:trHeight w:val="3329"/>
        </w:trPr>
        <w:tc>
          <w:tcPr>
            <w:tcW w:w="1418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58750A" w:rsidRPr="009D78C2" w:rsidRDefault="0058750A" w:rsidP="005B4B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Октябрь</w:t>
            </w:r>
          </w:p>
          <w:p w:rsidR="0058750A" w:rsidRPr="009D78C2" w:rsidRDefault="0058750A" w:rsidP="005B4B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2</w:t>
            </w:r>
          </w:p>
          <w:p w:rsidR="0058750A" w:rsidRPr="009D78C2" w:rsidRDefault="0058750A" w:rsidP="005B4B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неделя</w:t>
            </w: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val="en-US"/>
              </w:rPr>
              <w:t>2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. 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Шахматные фигуры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8750A" w:rsidRPr="009209ED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Закрепить знания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детей о шахматных фиг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у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рах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Упражнять в пр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вильном назв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нии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шахматных ф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и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гур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Учить определять ту или иную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шахматную 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гуру в ряду остальных. Закрепить полученные знания с помощью д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дактических игр-заданий.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Шахма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ная доска, фигуры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нятия по 30 мин.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750A" w:rsidRPr="009D78C2" w:rsidTr="005B4B8F">
        <w:trPr>
          <w:trHeight w:val="2682"/>
        </w:trPr>
        <w:tc>
          <w:tcPr>
            <w:tcW w:w="1418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58750A" w:rsidRPr="009D78C2" w:rsidRDefault="0058750A" w:rsidP="005B4B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Октябрь</w:t>
            </w:r>
          </w:p>
          <w:p w:rsidR="0058750A" w:rsidRPr="009D78C2" w:rsidRDefault="0058750A" w:rsidP="005B4B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3</w:t>
            </w:r>
          </w:p>
          <w:p w:rsidR="0058750A" w:rsidRPr="009D78C2" w:rsidRDefault="0058750A" w:rsidP="005B4B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неделя</w:t>
            </w: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val="en-US"/>
              </w:rPr>
              <w:t>3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. 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а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чальное полож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е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ние»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8750A" w:rsidRPr="009209ED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Познакомить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детей с новыми поняти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я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ми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 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«начальное пол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жение или начальная позиция»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 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«партия»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з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помнить прав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ло 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«ферзь любит свой цвет»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Закрепить новый 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материал посредством дидактических игр-заданий.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Шахма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ная доска, фигуры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нятия по 30 мин.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750A" w:rsidRPr="009D78C2" w:rsidTr="005B4B8F">
        <w:trPr>
          <w:trHeight w:val="1415"/>
        </w:trPr>
        <w:tc>
          <w:tcPr>
            <w:tcW w:w="1418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58750A" w:rsidRPr="009D78C2" w:rsidRDefault="0058750A" w:rsidP="005B4B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Октябрь</w:t>
            </w:r>
          </w:p>
          <w:p w:rsidR="0058750A" w:rsidRPr="009D78C2" w:rsidRDefault="0058750A" w:rsidP="005B4B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4</w:t>
            </w:r>
          </w:p>
          <w:p w:rsidR="0058750A" w:rsidRPr="009D78C2" w:rsidRDefault="0058750A" w:rsidP="005B4B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неделя</w:t>
            </w: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val="en-US"/>
              </w:rPr>
              <w:t>4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. 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Шахматная фигура Ладья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8750A" w:rsidRPr="009209ED" w:rsidRDefault="0058750A" w:rsidP="009209E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Познакомить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детей с шахматной фиг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у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рой 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«ладья»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новым понятием 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«ход фиг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у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ры»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Шахма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ная доска, фигуры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нятия по 30 мин.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tbl>
      <w:tblPr>
        <w:tblStyle w:val="a3"/>
        <w:tblpPr w:leftFromText="180" w:rightFromText="180" w:vertAnchor="text" w:horzAnchor="margin" w:tblpX="-176" w:tblpY="13"/>
        <w:tblW w:w="10207" w:type="dxa"/>
        <w:tblLayout w:type="fixed"/>
        <w:tblLook w:val="04A0"/>
      </w:tblPr>
      <w:tblGrid>
        <w:gridCol w:w="1381"/>
        <w:gridCol w:w="1415"/>
        <w:gridCol w:w="3115"/>
        <w:gridCol w:w="1556"/>
        <w:gridCol w:w="810"/>
        <w:gridCol w:w="15"/>
        <w:gridCol w:w="30"/>
        <w:gridCol w:w="8"/>
        <w:gridCol w:w="52"/>
        <w:gridCol w:w="765"/>
        <w:gridCol w:w="33"/>
        <w:gridCol w:w="12"/>
        <w:gridCol w:w="15"/>
        <w:gridCol w:w="15"/>
        <w:gridCol w:w="985"/>
      </w:tblGrid>
      <w:tr w:rsidR="0058750A" w:rsidRPr="009D78C2" w:rsidTr="0058750A">
        <w:trPr>
          <w:trHeight w:val="3041"/>
        </w:trPr>
        <w:tc>
          <w:tcPr>
            <w:tcW w:w="1381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Ноябрь 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415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val="en-US"/>
              </w:rPr>
              <w:t>5</w:t>
            </w: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. 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Ша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х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матная фигура Ладья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.</w:t>
            </w:r>
          </w:p>
          <w:p w:rsidR="0058750A" w:rsidRPr="009D78C2" w:rsidRDefault="0058750A" w:rsidP="005B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Продолжать знак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мить </w:t>
            </w:r>
            <w:r w:rsidRPr="009D78C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детей с шахма</w:t>
            </w:r>
            <w:r w:rsidRPr="009D78C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т</w:t>
            </w:r>
            <w:r w:rsidRPr="009D78C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ной фигурой 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«ладья»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вспомнить место ладьи в начальном полож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нии, ход фигуры, п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знакомить с новым п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нятием 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«взятие»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З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крепить новые знания посредством дидакт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ческих игр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Шахма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ная доска, фигуры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нятия по 30 мин.</w:t>
            </w:r>
          </w:p>
        </w:tc>
        <w:tc>
          <w:tcPr>
            <w:tcW w:w="8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750A" w:rsidRPr="009D78C2" w:rsidTr="0058750A">
        <w:trPr>
          <w:trHeight w:val="3827"/>
        </w:trPr>
        <w:tc>
          <w:tcPr>
            <w:tcW w:w="1381" w:type="dxa"/>
          </w:tcPr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Ноябрь 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415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val="en-US"/>
              </w:rPr>
              <w:t>6</w:t>
            </w: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. </w:t>
            </w: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 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Шахматная фигура Ладья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58750A" w:rsidRPr="009D78C2" w:rsidRDefault="0058750A" w:rsidP="005B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8750A" w:rsidRPr="009209ED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Закрепить полученные знания </w:t>
            </w:r>
            <w:r w:rsidRPr="009D78C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детей о шахма</w:t>
            </w:r>
            <w:r w:rsidRPr="009D78C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т</w:t>
            </w:r>
            <w:r w:rsidRPr="009D78C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ной фигуре 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«ладья»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в игровой практике на </w:t>
            </w:r>
            <w:r w:rsidRPr="009D78C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шахматной доске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; упражняться в умении ходить ладьей, отсл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живать взаимодействие между белой и черной ладьей на </w:t>
            </w:r>
            <w:r w:rsidRPr="009D78C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шахматной доске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учиться предв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деть события на </w:t>
            </w:r>
            <w:r w:rsidRPr="009D78C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шахматной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доске на один ход вперед.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Шахма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ная доска, фигуры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нятия по 30 мин.</w:t>
            </w:r>
          </w:p>
        </w:tc>
        <w:tc>
          <w:tcPr>
            <w:tcW w:w="8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750A" w:rsidRPr="009D78C2" w:rsidTr="0058750A">
        <w:trPr>
          <w:trHeight w:val="1673"/>
        </w:trPr>
        <w:tc>
          <w:tcPr>
            <w:tcW w:w="1381" w:type="dxa"/>
          </w:tcPr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Ноябрь 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1415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val="en-US"/>
              </w:rPr>
              <w:t>7</w:t>
            </w: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. 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Ша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х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 xml:space="preserve">матная фигура 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lastRenderedPageBreak/>
              <w:t>Слон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58750A" w:rsidRPr="009D78C2" w:rsidRDefault="0058750A" w:rsidP="005B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8750A" w:rsidRPr="009209ED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Познакомить </w:t>
            </w:r>
            <w:r w:rsidRPr="009D78C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детей с шахматной фиг</w:t>
            </w:r>
            <w:r w:rsidRPr="009D78C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у</w:t>
            </w:r>
            <w:r w:rsidRPr="009D78C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рой 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«слон»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Место сл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 в начальном пол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жении. Белопольные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/>
              </w:rPr>
              <w:t xml:space="preserve"> 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/>
              </w:rPr>
              <w:t xml:space="preserve"> 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чернопольные слоны. Ход слона.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Шахма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ная доска, фигуры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нятия по 30 мин.</w:t>
            </w:r>
          </w:p>
        </w:tc>
        <w:tc>
          <w:tcPr>
            <w:tcW w:w="8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750A" w:rsidRPr="009D78C2" w:rsidTr="0058750A">
        <w:trPr>
          <w:trHeight w:val="636"/>
        </w:trPr>
        <w:tc>
          <w:tcPr>
            <w:tcW w:w="1381" w:type="dxa"/>
          </w:tcPr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Ноябрь 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4  неделя</w:t>
            </w:r>
          </w:p>
        </w:tc>
        <w:tc>
          <w:tcPr>
            <w:tcW w:w="1415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val="en-US"/>
              </w:rPr>
              <w:t>8</w:t>
            </w: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. </w:t>
            </w: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 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Шахматная фигура Слон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58750A" w:rsidRPr="009D78C2" w:rsidRDefault="0058750A" w:rsidP="005B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8750A" w:rsidRPr="005B4B8F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Продолжать знак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мить </w:t>
            </w:r>
            <w:r w:rsidRPr="009D78C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детей с шахма</w:t>
            </w:r>
            <w:r w:rsidRPr="009D78C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т</w:t>
            </w:r>
            <w:r w:rsidRPr="009D78C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ной фигурой 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«слон»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вспомнить место слона в начальном полож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нии, ход слона, что т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кое белопольные и че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нополъные слоны. П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казать детям, как слон в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ыполняет взятие. З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крепить полу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ченные </w:t>
            </w:r>
            <w:r w:rsidRPr="006045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знания посредством дидактических игр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Шахма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ная доска, фигуры</w:t>
            </w:r>
          </w:p>
        </w:tc>
        <w:tc>
          <w:tcPr>
            <w:tcW w:w="9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нятия по 30 мин.</w:t>
            </w:r>
          </w:p>
        </w:tc>
        <w:tc>
          <w:tcPr>
            <w:tcW w:w="8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750A" w:rsidRPr="009D78C2" w:rsidTr="0058750A">
        <w:trPr>
          <w:trHeight w:val="3041"/>
        </w:trPr>
        <w:tc>
          <w:tcPr>
            <w:tcW w:w="1381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Декабрь 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1415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795C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9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. 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«Л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а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дья пр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тив сл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на»</w:t>
            </w: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 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(игровая практ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и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ка)</w:t>
            </w:r>
          </w:p>
          <w:p w:rsidR="0058750A" w:rsidRPr="009D78C2" w:rsidRDefault="0058750A" w:rsidP="005B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Закреплять полученные детьми знания о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шахматных фиг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у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рах 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«ладья»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и 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«слон»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в игровой практике на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шахматной доске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Упражняться в умении взаимодействовать м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жду фигурами на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шахматной доске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учить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детей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предвидеть ход событий на доске и, в соответствии с этим, выбирать методы защ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ты или нападения.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Шахма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ная доска, фигуры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по 30 мин.</w:t>
            </w:r>
          </w:p>
        </w:tc>
        <w:tc>
          <w:tcPr>
            <w:tcW w:w="8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5" w:type="dxa"/>
            <w:gridSpan w:val="3"/>
            <w:tcBorders>
              <w:lef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750A" w:rsidRPr="009D78C2" w:rsidTr="0058750A">
        <w:trPr>
          <w:trHeight w:val="1408"/>
        </w:trPr>
        <w:tc>
          <w:tcPr>
            <w:tcW w:w="1381" w:type="dxa"/>
          </w:tcPr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Декабрь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415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val="en-US"/>
              </w:rPr>
              <w:t>0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. 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Ша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х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матная фигура Ферзь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Программные задачи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 Познакомить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детей с шахматной фиг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у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рой 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«ферзь»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Место ферзя в начальной п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зиции. Ход ферзя.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Шахма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ная доска, фигуры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по 30 мин.</w:t>
            </w:r>
          </w:p>
        </w:tc>
        <w:tc>
          <w:tcPr>
            <w:tcW w:w="8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5" w:type="dxa"/>
            <w:gridSpan w:val="3"/>
            <w:tcBorders>
              <w:lef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750A" w:rsidRPr="009D78C2" w:rsidTr="0058750A">
        <w:trPr>
          <w:trHeight w:val="3242"/>
        </w:trPr>
        <w:tc>
          <w:tcPr>
            <w:tcW w:w="1381" w:type="dxa"/>
          </w:tcPr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Декабрь 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415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val="en-US"/>
              </w:rPr>
              <w:t>1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Ша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х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матная фигура Ферзь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8750A" w:rsidRPr="00DF398A" w:rsidRDefault="0058750A" w:rsidP="005B4B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продолжать знак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мить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детей с шахма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т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ной фигурой 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«ферзь»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вспомнить место ферзя в начальной позиции, как ходит ферзь. П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знакомить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детей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с пр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вилами взятия ферзем. Закрепить получе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нные знания посредством дидакти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ческих игр.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Шахма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ная доска, фигуры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50A" w:rsidRPr="009D78C2" w:rsidTr="0058750A">
        <w:trPr>
          <w:trHeight w:val="636"/>
        </w:trPr>
        <w:tc>
          <w:tcPr>
            <w:tcW w:w="1381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Декабрь 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4  неделя</w:t>
            </w:r>
          </w:p>
        </w:tc>
        <w:tc>
          <w:tcPr>
            <w:tcW w:w="1415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1</w:t>
            </w:r>
            <w:r w:rsidRPr="005B4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2</w:t>
            </w: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. </w:t>
            </w: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 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Шахматная фигура Ферзь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 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(игровая практ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и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ка)</w:t>
            </w:r>
          </w:p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8750A" w:rsidRPr="005B4B8F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Программные задачи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 Закреплять полученные знания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детей о ша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х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матной фиг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у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ре 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«ферзь»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в игровой практике на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шахматной доске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; учить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детей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следовать правилам вед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ния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шахматной па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р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тии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 делать ходы п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очередно, учитывая ход соперника и предвидя ответный ход; учить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детей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понимать и правильно решать п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ставленную перед ними учебную задачу.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Шахма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ная доска, фигуры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по 30 мин.</w:t>
            </w:r>
          </w:p>
        </w:tc>
        <w:tc>
          <w:tcPr>
            <w:tcW w:w="9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750A" w:rsidRPr="009D78C2" w:rsidTr="0058750A">
        <w:trPr>
          <w:trHeight w:val="422"/>
        </w:trPr>
        <w:tc>
          <w:tcPr>
            <w:tcW w:w="1381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Январь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415" w:type="dxa"/>
          </w:tcPr>
          <w:p w:rsidR="0058750A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val="en-US"/>
              </w:rPr>
              <w:t>3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. 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Шахматная фигура Конь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8750A" w:rsidRPr="00AB2F8F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 Познакомить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детей с шахматной фиг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у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рой 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«конь»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Место коня в начальной позиции. Ход коня, взятие.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Шахма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ная доска, фигуры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по 30 мин.</w:t>
            </w:r>
          </w:p>
        </w:tc>
        <w:tc>
          <w:tcPr>
            <w:tcW w:w="9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5" w:type="dxa"/>
            <w:gridSpan w:val="3"/>
            <w:tcBorders>
              <w:lef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750A" w:rsidRPr="009D78C2" w:rsidTr="0058750A">
        <w:trPr>
          <w:trHeight w:val="3582"/>
        </w:trPr>
        <w:tc>
          <w:tcPr>
            <w:tcW w:w="1381" w:type="dxa"/>
          </w:tcPr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Январь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4  неделя</w:t>
            </w:r>
          </w:p>
        </w:tc>
        <w:tc>
          <w:tcPr>
            <w:tcW w:w="1415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1</w:t>
            </w:r>
            <w:r w:rsidRPr="00795C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4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. 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Ша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х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матная фигура Конь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(продолж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е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ние т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е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мы)</w:t>
            </w: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8750A" w:rsidRPr="009209ED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Продолжать знак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мить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детей с шахма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т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ной фигурой 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«конь»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вспомнить полученные знания на предыдущем занятии 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(место коня в начальной позиции, ход коня, взятие)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Упра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ж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няться в ходе коня и во взятии. Учить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детей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пра-вильно понимать и р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шать поставленную п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ред ними учебную з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дачу.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Шахма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ная доска, фигуры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left w:val="single" w:sz="4" w:space="0" w:color="auto"/>
            </w:tcBorders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50A" w:rsidRPr="009D78C2" w:rsidTr="0058750A">
        <w:trPr>
          <w:trHeight w:val="3624"/>
        </w:trPr>
        <w:tc>
          <w:tcPr>
            <w:tcW w:w="1381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Февраль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1415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1</w:t>
            </w:r>
            <w:r w:rsidRPr="005B4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5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. 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Шахматная фигура Конь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(игровая практика)</w:t>
            </w: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Закреплять полученные детьми знания о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шахматной фиг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у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ре 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«конь»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в игровой практике на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шахматной доске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; учить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детей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правильно взаимодействовать м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жду фигурами в пр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цессе выполнения и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ровых заданий, всп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минать и применять полученные знания о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шахматных фиг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у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рах 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(ладье, слоне, фе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р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зе)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в процессе игры.</w:t>
            </w: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Шахма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ная доска, фигуры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по 30 мин.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7" w:type="dxa"/>
            <w:gridSpan w:val="4"/>
            <w:tcBorders>
              <w:lef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750A" w:rsidRPr="009D78C2" w:rsidTr="0058750A">
        <w:trPr>
          <w:trHeight w:val="1374"/>
        </w:trPr>
        <w:tc>
          <w:tcPr>
            <w:tcW w:w="1381" w:type="dxa"/>
          </w:tcPr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50A" w:rsidRPr="009D78C2" w:rsidRDefault="0058750A" w:rsidP="005B4B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Февраль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415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val="en-US"/>
              </w:rPr>
              <w:t>6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. 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Пешка»</w:t>
            </w: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8750A" w:rsidRPr="009209ED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Познакомить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детей с 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«пешкой»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Место пешки в начальном п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ложении. Ход пешки, взятие. Взятие на пр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ходе.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Шахма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ная доска, фигуры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по 30 мин.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7" w:type="dxa"/>
            <w:gridSpan w:val="4"/>
            <w:tcBorders>
              <w:lef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750A" w:rsidRPr="009D78C2" w:rsidTr="0058750A">
        <w:trPr>
          <w:trHeight w:val="705"/>
        </w:trPr>
        <w:tc>
          <w:tcPr>
            <w:tcW w:w="1381" w:type="dxa"/>
          </w:tcPr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Февраль</w:t>
            </w:r>
          </w:p>
          <w:p w:rsidR="0058750A" w:rsidRPr="009D78C2" w:rsidRDefault="0058750A" w:rsidP="005B4B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415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val="en-US"/>
              </w:rPr>
              <w:t>7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. 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Ша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х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матная фигура Пешка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Продолжать знак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мить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детей с шахма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т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ной фигурой 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«пешка»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вспомнить место в н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чальном положении, ход пешки, взятие, пр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вило 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«взятие на прох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де»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Познакомить с н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вым понятием — 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«превращение пешки»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Закреплять полученные знания с помощью д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дактических игр-заданий.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Шахма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ная доска, фигуры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left w:val="single" w:sz="4" w:space="0" w:color="auto"/>
            </w:tcBorders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50A" w:rsidRPr="009D78C2" w:rsidTr="0058750A">
        <w:trPr>
          <w:trHeight w:val="1414"/>
        </w:trPr>
        <w:tc>
          <w:tcPr>
            <w:tcW w:w="1381" w:type="dxa"/>
          </w:tcPr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Февраль   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4  неделя</w:t>
            </w:r>
          </w:p>
        </w:tc>
        <w:tc>
          <w:tcPr>
            <w:tcW w:w="1415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val="en-US"/>
              </w:rPr>
              <w:t>18</w:t>
            </w:r>
            <w:r w:rsidRPr="009D78C2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.</w:t>
            </w:r>
            <w:r w:rsidRPr="009D78C2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 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Шахматная фигура Король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8750A" w:rsidRPr="009209ED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Познакомить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детей с шахматной фиг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у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рой 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«король»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Место короля в начальной п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зиции. Ход короля. Взятие.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Шахма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ная доска, фигуры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по 30 мин.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7" w:type="dxa"/>
            <w:gridSpan w:val="4"/>
            <w:tcBorders>
              <w:lef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750A" w:rsidRPr="009D78C2" w:rsidTr="0058750A">
        <w:trPr>
          <w:trHeight w:val="3041"/>
        </w:trPr>
        <w:tc>
          <w:tcPr>
            <w:tcW w:w="1381" w:type="dxa"/>
          </w:tcPr>
          <w:p w:rsidR="0058750A" w:rsidRPr="009D78C2" w:rsidRDefault="0058750A" w:rsidP="005B4B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58750A" w:rsidRPr="009D78C2" w:rsidRDefault="0058750A" w:rsidP="005B4B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Март</w:t>
            </w:r>
          </w:p>
          <w:p w:rsidR="0058750A" w:rsidRPr="009D78C2" w:rsidRDefault="0058750A" w:rsidP="005B4B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1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415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val="en-US"/>
              </w:rPr>
              <w:t>19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. 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Шахматная фигура Король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Продолжать знак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мить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детей с шахма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т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ной фигурой 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«король»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вспомнить знания, п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лученные на предыд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щем занятии 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(место короля в начальной п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зиции, ход короля, вз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я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тие)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Дать новое пон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я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тие — 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«контролиру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е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мое»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поле. Закреплять полученные знания с помощью дидактич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ских игр-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упражнений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 учить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детей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правильно понимать учебную з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дачу и выполнять ее самостоятельно.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Шахма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ная доска, фигуры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по 30 мин.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7" w:type="dxa"/>
            <w:gridSpan w:val="4"/>
            <w:tcBorders>
              <w:lef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750A" w:rsidRPr="009D78C2" w:rsidTr="0058750A">
        <w:trPr>
          <w:trHeight w:val="3250"/>
        </w:trPr>
        <w:tc>
          <w:tcPr>
            <w:tcW w:w="1381" w:type="dxa"/>
          </w:tcPr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Март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415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val="en-US"/>
              </w:rPr>
              <w:t>0</w:t>
            </w: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. </w:t>
            </w: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 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«Шах»</w:t>
            </w: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Познакомить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детей с новым понят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и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ем 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«шах»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тремя вар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антами защиты от ш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ха. Учить находить п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зиции, в которых об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ъ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явлен шах, в ряду о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тальных, где шаха нет. Закреплять новые зн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ния посредством инд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видуальных игр-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заданий, учить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детей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правильно понимать поставле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ную задачу и самосто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я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тельно ее решать.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Шахма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ная доска, фигуры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по 30 мин.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7" w:type="dxa"/>
            <w:gridSpan w:val="4"/>
            <w:tcBorders>
              <w:lef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750A" w:rsidRPr="009D78C2" w:rsidTr="0058750A">
        <w:trPr>
          <w:trHeight w:val="2679"/>
        </w:trPr>
        <w:tc>
          <w:tcPr>
            <w:tcW w:w="1381" w:type="dxa"/>
          </w:tcPr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50A" w:rsidRPr="009D78C2" w:rsidRDefault="0058750A" w:rsidP="005B4B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Март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415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val="en-US"/>
              </w:rPr>
              <w:t>1</w:t>
            </w: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. </w:t>
            </w: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 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«Шах и мат»</w:t>
            </w:r>
          </w:p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вспомнить значение понятия 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«шах»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Позн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комить с новым пон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я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тием 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«мат»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Учить н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ходить позиции, в к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торых объявлен мат, в ряду остальных, где м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та нет. Закреплять п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лученные знания п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средством индивид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альных заданий, учить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детей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правильно понимать поставле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ную учебную задачу и самостоятельно ее р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шать.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Шахма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ная доска, фигуры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по 30 мин.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7" w:type="dxa"/>
            <w:gridSpan w:val="4"/>
            <w:tcBorders>
              <w:lef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750A" w:rsidRPr="009D78C2" w:rsidTr="0058750A">
        <w:trPr>
          <w:trHeight w:val="3965"/>
        </w:trPr>
        <w:tc>
          <w:tcPr>
            <w:tcW w:w="1381" w:type="dxa"/>
          </w:tcPr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50A" w:rsidRPr="009D78C2" w:rsidRDefault="0058750A" w:rsidP="005B4B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Март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4  неделя</w:t>
            </w:r>
          </w:p>
        </w:tc>
        <w:tc>
          <w:tcPr>
            <w:tcW w:w="1415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u w:val="single"/>
                <w:bdr w:val="none" w:sz="0" w:space="0" w:color="auto" w:frame="1"/>
                <w:lang w:val="en-US"/>
              </w:rPr>
              <w:t>2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.«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Ничья и пат»</w:t>
            </w:r>
          </w:p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Познакомить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детей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с новыми понятиями — 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«ничья»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и 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«пат»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П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казать несколько вар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антов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шахматной и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г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ры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которые приводят к ничейной позиции.</w:t>
            </w:r>
          </w:p>
          <w:p w:rsidR="0058750A" w:rsidRPr="009209ED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Учить находить поз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ции, в которых есть пат, в ряду остальных, где пата нет. Закре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лять полученные зн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ния посредством инд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видуальных заданий, учить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детей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правильно понимать учебную з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дачу и самостоятельно ее решать.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Шахма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ная доска, фигуры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по 30 мин.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7" w:type="dxa"/>
            <w:gridSpan w:val="4"/>
            <w:tcBorders>
              <w:lef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750A" w:rsidRPr="009D78C2" w:rsidTr="0058750A">
        <w:trPr>
          <w:trHeight w:val="2518"/>
        </w:trPr>
        <w:tc>
          <w:tcPr>
            <w:tcW w:w="1381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1415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val="en-US"/>
              </w:rPr>
              <w:t>3</w:t>
            </w: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. </w:t>
            </w: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 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«Р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киро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в</w:t>
            </w:r>
            <w:r w:rsidRPr="009D78C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ка»</w:t>
            </w:r>
          </w:p>
          <w:p w:rsidR="0058750A" w:rsidRPr="009D78C2" w:rsidRDefault="0058750A" w:rsidP="005B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58750A" w:rsidRPr="009209ED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Познакомить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детей с новыми поняти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я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ми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 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«рокировка»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 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«длинная и короткая рок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и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ровка»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Познакомить с правилами рокировки. Закреплять полученные знания посредством дидактических игр-заданий.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Шахма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ная доска, фигуры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по 30 мин.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7" w:type="dxa"/>
            <w:gridSpan w:val="4"/>
            <w:tcBorders>
              <w:lef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750A" w:rsidRPr="009D78C2" w:rsidTr="0058750A">
        <w:trPr>
          <w:trHeight w:val="3827"/>
        </w:trPr>
        <w:tc>
          <w:tcPr>
            <w:tcW w:w="1381" w:type="dxa"/>
          </w:tcPr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415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val="en-US"/>
              </w:rPr>
              <w:t>4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. 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Шахматная партия</w:t>
            </w:r>
          </w:p>
        </w:tc>
        <w:tc>
          <w:tcPr>
            <w:tcW w:w="3115" w:type="dxa"/>
          </w:tcPr>
          <w:p w:rsidR="0058750A" w:rsidRPr="009209ED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Познакомить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детей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с новыми понятиями — 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е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бют»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 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«миттельшпиль»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 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«эндшпиль»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 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«ценность фигур»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(выгодный и невыгодный размен ф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и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гур или пешек)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Учить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детей во время шахматной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игры де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й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ствовать в соответствии с принятыми правил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ми поведения партн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ров во вр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мя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шахматной игры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Шахма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ная доска, фигуры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по 30 мин.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7" w:type="dxa"/>
            <w:gridSpan w:val="4"/>
            <w:tcBorders>
              <w:lef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750A" w:rsidRPr="009D78C2" w:rsidTr="0058750A">
        <w:trPr>
          <w:trHeight w:val="2679"/>
        </w:trPr>
        <w:tc>
          <w:tcPr>
            <w:tcW w:w="1381" w:type="dxa"/>
          </w:tcPr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  <w:p w:rsidR="0058750A" w:rsidRPr="009D78C2" w:rsidRDefault="0058750A" w:rsidP="005B4B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415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val="en-US"/>
              </w:rPr>
              <w:t>5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. 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Ша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х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матная партия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3115" w:type="dxa"/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Продолжать знак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мить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детей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с правилами ведения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шахматной игры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показать н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сколько вариантов р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зыгрывания дебютов, закреплять полученные знания с помощью и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дивидуальных игр-заданий.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Шахма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ная доска, фигуры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по 30 мин.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0" w:type="dxa"/>
            <w:gridSpan w:val="5"/>
            <w:tcBorders>
              <w:lef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750A" w:rsidRPr="009D78C2" w:rsidTr="0058750A">
        <w:trPr>
          <w:trHeight w:val="636"/>
        </w:trPr>
        <w:tc>
          <w:tcPr>
            <w:tcW w:w="1381" w:type="dxa"/>
          </w:tcPr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4  неделя</w:t>
            </w:r>
          </w:p>
        </w:tc>
        <w:tc>
          <w:tcPr>
            <w:tcW w:w="1415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val="en-US"/>
              </w:rPr>
              <w:t>6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. 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Шахматная партия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8750A" w:rsidRPr="009209ED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Продолжать знак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мить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детей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с правилами ведения партии, с о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новными дебютными принципами, познак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мить с новыми пон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я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ти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я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ми 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«ловушка»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 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«детский мат»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Шахма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ная доска, фигуры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по 30 мин.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0" w:type="dxa"/>
            <w:gridSpan w:val="5"/>
            <w:tcBorders>
              <w:lef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750A" w:rsidRPr="009D78C2" w:rsidTr="0058750A">
        <w:trPr>
          <w:trHeight w:val="557"/>
        </w:trPr>
        <w:tc>
          <w:tcPr>
            <w:tcW w:w="1381" w:type="dxa"/>
          </w:tcPr>
          <w:p w:rsidR="0058750A" w:rsidRPr="009D78C2" w:rsidRDefault="0058750A" w:rsidP="005B4B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58750A" w:rsidRPr="009D78C2" w:rsidRDefault="0058750A" w:rsidP="005B4B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Май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415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val="en-US"/>
              </w:rPr>
              <w:t>7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. 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Ша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х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</w:rPr>
              <w:t>матные часы</w:t>
            </w:r>
            <w:r w:rsidRPr="009D78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Познакомить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детей с часами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которыми пользую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ся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шахматисты во время партии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Позн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комить с нов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ы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ми 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понятиями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 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шахматные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часы, 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«время, отведенное на па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р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тию»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 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«контроль вр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е</w:t>
            </w:r>
            <w:r w:rsidRPr="009D78C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мени»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Шахма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ная доска, фигуры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по 30 мин.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0" w:type="dxa"/>
            <w:gridSpan w:val="5"/>
            <w:tcBorders>
              <w:lef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750A" w:rsidRPr="009D78C2" w:rsidTr="0058750A">
        <w:trPr>
          <w:trHeight w:val="1424"/>
        </w:trPr>
        <w:tc>
          <w:tcPr>
            <w:tcW w:w="1381" w:type="dxa"/>
          </w:tcPr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50A" w:rsidRPr="009D78C2" w:rsidRDefault="0058750A" w:rsidP="005B4B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Май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415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val="en-US"/>
              </w:rPr>
              <w:t>28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. "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ША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Х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МА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Т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НЫЙ ДОСУГ"</w:t>
            </w:r>
          </w:p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Активизировать мы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лительную и познав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тельную деятельность воспитывать интерес к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игре в шахматы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Шахма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ная доска, фигуры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по 30 мин.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0" w:type="dxa"/>
            <w:gridSpan w:val="5"/>
            <w:tcBorders>
              <w:lef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750A" w:rsidRPr="009D78C2" w:rsidTr="0058750A">
        <w:trPr>
          <w:trHeight w:val="2679"/>
        </w:trPr>
        <w:tc>
          <w:tcPr>
            <w:tcW w:w="1381" w:type="dxa"/>
          </w:tcPr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50A" w:rsidRPr="009D78C2" w:rsidRDefault="0058750A" w:rsidP="005B4B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Май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415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val="en-US"/>
              </w:rPr>
              <w:t>29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"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ША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Х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МА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Т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НЫЙ КАРН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А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ВАЛ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".</w:t>
            </w:r>
          </w:p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58750A" w:rsidRPr="009D78C2" w:rsidRDefault="0058750A" w:rsidP="005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8750A" w:rsidRPr="0058750A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Создать у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детей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ощущение з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гадочности, неожида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ности доставить р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дость от игры в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шахматы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; развивать умение сосредотач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вать внимание на зад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ниях; активизировать мыслительную и позн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вательную деятел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ь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ность воспитывать и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терес к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игре в шахм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а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ты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; учить анализир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вать игру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Шахма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ная доска, фигуры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по 30 мин.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0" w:type="dxa"/>
            <w:gridSpan w:val="5"/>
            <w:tcBorders>
              <w:lef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750A" w:rsidRPr="009D78C2" w:rsidTr="0058750A">
        <w:trPr>
          <w:trHeight w:val="2679"/>
        </w:trPr>
        <w:tc>
          <w:tcPr>
            <w:tcW w:w="1381" w:type="dxa"/>
          </w:tcPr>
          <w:p w:rsidR="0058750A" w:rsidRPr="009D78C2" w:rsidRDefault="0058750A" w:rsidP="005B4B8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Май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415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val="en-US"/>
              </w:rPr>
              <w:t>30/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"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ШАХМА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НЫЙ 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НИР".</w:t>
            </w:r>
          </w:p>
          <w:p w:rsidR="0058750A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val="en-US"/>
              </w:rPr>
            </w:pPr>
          </w:p>
        </w:tc>
        <w:tc>
          <w:tcPr>
            <w:tcW w:w="3115" w:type="dxa"/>
          </w:tcPr>
          <w:p w:rsidR="0058750A" w:rsidRPr="009D78C2" w:rsidRDefault="0058750A" w:rsidP="005B4B8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Активизировать мы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лительную и познав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9D78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тельную деятельность воспитывать интерес к </w:t>
            </w:r>
            <w:r w:rsidRPr="009D78C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игре в шахматы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58750A" w:rsidRPr="009D78C2" w:rsidRDefault="0058750A" w:rsidP="005B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Шахма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78C2">
              <w:rPr>
                <w:rFonts w:ascii="Times New Roman" w:hAnsi="Times New Roman" w:cs="Times New Roman"/>
                <w:sz w:val="28"/>
                <w:szCs w:val="28"/>
              </w:rPr>
              <w:t>ная доска, фигуры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по 30 мин.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0" w:type="dxa"/>
            <w:gridSpan w:val="5"/>
            <w:tcBorders>
              <w:left w:val="single" w:sz="4" w:space="0" w:color="auto"/>
            </w:tcBorders>
          </w:tcPr>
          <w:p w:rsidR="0058750A" w:rsidRPr="009D78C2" w:rsidRDefault="0058750A" w:rsidP="0052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6876BC" w:rsidRPr="006876BC" w:rsidRDefault="006876BC" w:rsidP="00E401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398A" w:rsidRDefault="00DF398A" w:rsidP="0017289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337B" w:rsidRDefault="002F337B" w:rsidP="0017289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018D" w:rsidRDefault="00E4018D" w:rsidP="00E40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CB5" w:rsidRDefault="00795CB5" w:rsidP="00E40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50A" w:rsidRDefault="0058750A" w:rsidP="00E40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50A" w:rsidRPr="00620B3C" w:rsidRDefault="0058750A" w:rsidP="00E40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D98" w:rsidRPr="00620B3C" w:rsidRDefault="00615929" w:rsidP="009209ED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3C">
        <w:rPr>
          <w:rFonts w:ascii="Times New Roman" w:hAnsi="Times New Roman" w:cs="Times New Roman"/>
          <w:b/>
          <w:sz w:val="28"/>
          <w:szCs w:val="28"/>
        </w:rPr>
        <w:t>4. Ожидаемый результат</w:t>
      </w:r>
    </w:p>
    <w:p w:rsidR="00EB6558" w:rsidRPr="00620B3C" w:rsidRDefault="00EB6558" w:rsidP="00172894">
      <w:pPr>
        <w:pStyle w:val="c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620B3C">
        <w:rPr>
          <w:rStyle w:val="c16"/>
          <w:color w:val="000000"/>
          <w:sz w:val="28"/>
          <w:szCs w:val="28"/>
        </w:rPr>
        <w:t> </w:t>
      </w:r>
    </w:p>
    <w:p w:rsidR="00EB6558" w:rsidRPr="00620B3C" w:rsidRDefault="00AB2F8F" w:rsidP="00AB2F8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B6558" w:rsidRPr="00620B3C">
        <w:rPr>
          <w:color w:val="000000"/>
          <w:sz w:val="28"/>
          <w:szCs w:val="28"/>
        </w:rPr>
        <w:t> Воспитанники  должны:</w:t>
      </w:r>
    </w:p>
    <w:p w:rsidR="00EB6558" w:rsidRPr="00620B3C" w:rsidRDefault="00EB6558" w:rsidP="00172894">
      <w:pPr>
        <w:pStyle w:val="a6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620B3C">
        <w:rPr>
          <w:color w:val="000000"/>
          <w:sz w:val="28"/>
          <w:szCs w:val="28"/>
        </w:rPr>
        <w:t>иметь представление о шахматной доске, ориентироваться на ней;</w:t>
      </w:r>
    </w:p>
    <w:p w:rsidR="00EB6558" w:rsidRPr="00620B3C" w:rsidRDefault="00EB6558" w:rsidP="00172894">
      <w:pPr>
        <w:pStyle w:val="a6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620B3C">
        <w:rPr>
          <w:color w:val="000000"/>
          <w:sz w:val="28"/>
          <w:szCs w:val="28"/>
        </w:rPr>
        <w:t>различать и называть шахматные фигуры;</w:t>
      </w:r>
    </w:p>
    <w:p w:rsidR="00EB6558" w:rsidRPr="00620B3C" w:rsidRDefault="00EB6558" w:rsidP="00172894">
      <w:pPr>
        <w:pStyle w:val="a6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620B3C">
        <w:rPr>
          <w:color w:val="000000"/>
          <w:sz w:val="28"/>
          <w:szCs w:val="28"/>
        </w:rPr>
        <w:t>правильно расставлять шахматные фигуры на шахматной доске в н</w:t>
      </w:r>
      <w:r w:rsidRPr="00620B3C">
        <w:rPr>
          <w:color w:val="000000"/>
          <w:sz w:val="28"/>
          <w:szCs w:val="28"/>
        </w:rPr>
        <w:t>а</w:t>
      </w:r>
      <w:r w:rsidRPr="00620B3C">
        <w:rPr>
          <w:color w:val="000000"/>
          <w:sz w:val="28"/>
          <w:szCs w:val="28"/>
        </w:rPr>
        <w:t>чальное положение;</w:t>
      </w:r>
    </w:p>
    <w:p w:rsidR="00EB6558" w:rsidRPr="00620B3C" w:rsidRDefault="00EB6558" w:rsidP="00172894">
      <w:pPr>
        <w:pStyle w:val="a6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620B3C">
        <w:rPr>
          <w:color w:val="000000"/>
          <w:sz w:val="28"/>
          <w:szCs w:val="28"/>
        </w:rPr>
        <w:t>иметь представление об элементарных правилах игры;</w:t>
      </w:r>
    </w:p>
    <w:p w:rsidR="00EB6558" w:rsidRPr="00620B3C" w:rsidRDefault="00EB6558" w:rsidP="00172894">
      <w:pPr>
        <w:pStyle w:val="a6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620B3C">
        <w:rPr>
          <w:color w:val="000000"/>
          <w:sz w:val="28"/>
          <w:szCs w:val="28"/>
        </w:rPr>
        <w:t>играть малым числом фигур;</w:t>
      </w:r>
    </w:p>
    <w:p w:rsidR="00EB6558" w:rsidRPr="00620B3C" w:rsidRDefault="00EB6558" w:rsidP="00172894">
      <w:pPr>
        <w:pStyle w:val="a6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620B3C">
        <w:rPr>
          <w:color w:val="000000"/>
          <w:sz w:val="28"/>
          <w:szCs w:val="28"/>
        </w:rPr>
        <w:t>иметь представление об истории шахмат и выдающихся шахматистах;</w:t>
      </w:r>
    </w:p>
    <w:p w:rsidR="00EB6558" w:rsidRPr="00620B3C" w:rsidRDefault="00EB6558" w:rsidP="00172894">
      <w:pPr>
        <w:pStyle w:val="a6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620B3C">
        <w:rPr>
          <w:color w:val="000000"/>
          <w:sz w:val="28"/>
          <w:szCs w:val="28"/>
        </w:rPr>
        <w:t>владеть основными шахматными терминами;</w:t>
      </w:r>
    </w:p>
    <w:p w:rsidR="00EB6558" w:rsidRPr="00620B3C" w:rsidRDefault="00EB6558" w:rsidP="00172894">
      <w:pPr>
        <w:pStyle w:val="a6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620B3C">
        <w:rPr>
          <w:color w:val="000000"/>
          <w:sz w:val="28"/>
          <w:szCs w:val="28"/>
        </w:rPr>
        <w:t>правильно применять элементарные правила игры;</w:t>
      </w:r>
    </w:p>
    <w:p w:rsidR="00EB6558" w:rsidRPr="00620B3C" w:rsidRDefault="00EB6558" w:rsidP="00172894">
      <w:pPr>
        <w:pStyle w:val="a6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620B3C">
        <w:rPr>
          <w:color w:val="000000"/>
          <w:sz w:val="28"/>
          <w:szCs w:val="28"/>
        </w:rPr>
        <w:t>иметь представление о некоторых тактических приемах играть в парах.</w:t>
      </w:r>
    </w:p>
    <w:p w:rsidR="00EB6558" w:rsidRPr="00620B3C" w:rsidRDefault="00EB6558" w:rsidP="00172894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0F7" w:rsidRDefault="00615929" w:rsidP="009209ED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3C">
        <w:rPr>
          <w:rFonts w:ascii="Times New Roman" w:hAnsi="Times New Roman" w:cs="Times New Roman"/>
          <w:b/>
          <w:sz w:val="28"/>
          <w:szCs w:val="28"/>
        </w:rPr>
        <w:t>5. Методическое обеспечение</w:t>
      </w:r>
    </w:p>
    <w:p w:rsidR="00AB2F8F" w:rsidRPr="00AB2F8F" w:rsidRDefault="00AB2F8F" w:rsidP="00AB2F8F">
      <w:pPr>
        <w:ind w:left="709"/>
        <w:rPr>
          <w:rFonts w:ascii="Times New Roman" w:hAnsi="Times New Roman" w:cs="Times New Roman"/>
          <w:i/>
          <w:sz w:val="28"/>
          <w:szCs w:val="28"/>
        </w:rPr>
      </w:pPr>
      <w:r w:rsidRPr="00AB2F8F">
        <w:rPr>
          <w:rFonts w:ascii="Times New Roman" w:hAnsi="Times New Roman" w:cs="Times New Roman"/>
          <w:sz w:val="28"/>
          <w:szCs w:val="28"/>
        </w:rPr>
        <w:t>Шахматы (</w:t>
      </w:r>
      <w:r w:rsidRPr="00AB2F8F">
        <w:rPr>
          <w:rFonts w:ascii="Times New Roman" w:hAnsi="Times New Roman" w:cs="Times New Roman"/>
          <w:i/>
          <w:sz w:val="28"/>
          <w:szCs w:val="28"/>
        </w:rPr>
        <w:t>наборы по количеству пар)</w:t>
      </w:r>
    </w:p>
    <w:p w:rsidR="00620B3C" w:rsidRPr="00620B3C" w:rsidRDefault="00620B3C" w:rsidP="00172894">
      <w:pPr>
        <w:shd w:val="clear" w:color="auto" w:fill="FFFFFF"/>
        <w:spacing w:after="150" w:line="24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1. Гришин, В. Г. Шахматная азбука  [текст] / В. Г. Гришин, Е. И. Ильин. — М.:  Детская литература, 1980;</w:t>
      </w:r>
    </w:p>
    <w:p w:rsidR="00620B3C" w:rsidRPr="00620B3C" w:rsidRDefault="00620B3C" w:rsidP="00172894">
      <w:pPr>
        <w:shd w:val="clear" w:color="auto" w:fill="FFFFFF"/>
        <w:spacing w:after="150" w:line="24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2. Е.Ильин "Шахматная азбука"</w:t>
      </w:r>
    </w:p>
    <w:p w:rsidR="00620B3C" w:rsidRPr="00620B3C" w:rsidRDefault="00AB2F8F" w:rsidP="0017289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И.Сухин "Волшебный шахма</w:t>
      </w:r>
      <w:r w:rsidR="00620B3C" w:rsidRPr="00620B3C">
        <w:rPr>
          <w:rFonts w:ascii="Times New Roman" w:hAnsi="Times New Roman" w:cs="Times New Roman"/>
          <w:sz w:val="28"/>
          <w:szCs w:val="28"/>
        </w:rPr>
        <w:t>тный мешочек"</w:t>
      </w:r>
    </w:p>
    <w:p w:rsidR="00620B3C" w:rsidRPr="00620B3C" w:rsidRDefault="00620B3C" w:rsidP="0017289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0B3C">
        <w:rPr>
          <w:rFonts w:ascii="Times New Roman" w:hAnsi="Times New Roman" w:cs="Times New Roman"/>
          <w:sz w:val="28"/>
          <w:szCs w:val="28"/>
        </w:rPr>
        <w:t>4. И Веселы "Шахматный букварь"</w:t>
      </w:r>
    </w:p>
    <w:p w:rsidR="009510F7" w:rsidRPr="00620B3C" w:rsidRDefault="009510F7" w:rsidP="00172894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0F7" w:rsidRDefault="009510F7" w:rsidP="009209ED">
      <w:pPr>
        <w:pStyle w:val="c18"/>
        <w:shd w:val="clear" w:color="auto" w:fill="FFFFFF"/>
        <w:spacing w:before="0" w:beforeAutospacing="0" w:after="0" w:afterAutospacing="0"/>
        <w:ind w:left="709" w:right="44" w:hanging="852"/>
        <w:jc w:val="center"/>
        <w:rPr>
          <w:rStyle w:val="c21"/>
          <w:b/>
          <w:bCs/>
          <w:color w:val="000000"/>
          <w:sz w:val="28"/>
          <w:szCs w:val="28"/>
        </w:rPr>
      </w:pPr>
      <w:r w:rsidRPr="00620B3C">
        <w:rPr>
          <w:rStyle w:val="c21"/>
          <w:b/>
          <w:bCs/>
          <w:color w:val="000000"/>
          <w:sz w:val="28"/>
          <w:szCs w:val="28"/>
        </w:rPr>
        <w:t>6. Условия реализации</w:t>
      </w:r>
    </w:p>
    <w:p w:rsidR="00AB2F8F" w:rsidRPr="00620B3C" w:rsidRDefault="00AB2F8F" w:rsidP="009209ED">
      <w:pPr>
        <w:pStyle w:val="c18"/>
        <w:shd w:val="clear" w:color="auto" w:fill="FFFFFF"/>
        <w:spacing w:before="0" w:beforeAutospacing="0" w:after="0" w:afterAutospacing="0"/>
        <w:ind w:left="709" w:right="44" w:hanging="852"/>
        <w:jc w:val="center"/>
        <w:rPr>
          <w:rStyle w:val="c21"/>
          <w:b/>
          <w:bCs/>
          <w:color w:val="000000"/>
          <w:sz w:val="28"/>
          <w:szCs w:val="28"/>
        </w:rPr>
      </w:pPr>
    </w:p>
    <w:p w:rsidR="00EB6558" w:rsidRPr="00620B3C" w:rsidRDefault="00EB6558" w:rsidP="00172894">
      <w:pPr>
        <w:pStyle w:val="a6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620B3C">
        <w:rPr>
          <w:color w:val="000000"/>
          <w:sz w:val="28"/>
          <w:szCs w:val="28"/>
        </w:rPr>
        <w:t>дидактические игры для обучения игре в шахматы;</w:t>
      </w:r>
    </w:p>
    <w:p w:rsidR="00EB6558" w:rsidRPr="00620B3C" w:rsidRDefault="00EB6558" w:rsidP="00172894">
      <w:pPr>
        <w:pStyle w:val="a6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620B3C">
        <w:rPr>
          <w:color w:val="000000"/>
          <w:sz w:val="28"/>
          <w:szCs w:val="28"/>
        </w:rPr>
        <w:t>наглядные пособия (альбомы, портреты выдающихся шахматистов, тренировочные диаграммы, иллюстрации, фотографии);</w:t>
      </w:r>
    </w:p>
    <w:p w:rsidR="00EB6558" w:rsidRPr="00620B3C" w:rsidRDefault="00EB6558" w:rsidP="00172894">
      <w:pPr>
        <w:pStyle w:val="a6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620B3C">
        <w:rPr>
          <w:color w:val="000000"/>
          <w:sz w:val="28"/>
          <w:szCs w:val="28"/>
        </w:rPr>
        <w:t>демонстрационные настенные магнитные доски с комплектами ша</w:t>
      </w:r>
      <w:r w:rsidRPr="00620B3C">
        <w:rPr>
          <w:color w:val="000000"/>
          <w:sz w:val="28"/>
          <w:szCs w:val="28"/>
        </w:rPr>
        <w:t>х</w:t>
      </w:r>
      <w:r w:rsidRPr="00620B3C">
        <w:rPr>
          <w:color w:val="000000"/>
          <w:sz w:val="28"/>
          <w:szCs w:val="28"/>
        </w:rPr>
        <w:t>матных фигур;</w:t>
      </w:r>
    </w:p>
    <w:p w:rsidR="00EB6558" w:rsidRPr="00620B3C" w:rsidRDefault="00EB6558" w:rsidP="00172894">
      <w:pPr>
        <w:pStyle w:val="a6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620B3C">
        <w:rPr>
          <w:color w:val="000000"/>
          <w:sz w:val="28"/>
          <w:szCs w:val="28"/>
        </w:rPr>
        <w:t>настольные шахматы;</w:t>
      </w:r>
    </w:p>
    <w:p w:rsidR="00EB6558" w:rsidRPr="00620B3C" w:rsidRDefault="009510F7" w:rsidP="00172894">
      <w:pPr>
        <w:pStyle w:val="a6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620B3C">
        <w:rPr>
          <w:color w:val="000000"/>
          <w:sz w:val="28"/>
          <w:szCs w:val="28"/>
        </w:rPr>
        <w:t xml:space="preserve">стулья, </w:t>
      </w:r>
      <w:r w:rsidR="00EB6558" w:rsidRPr="00620B3C">
        <w:rPr>
          <w:color w:val="000000"/>
          <w:sz w:val="28"/>
          <w:szCs w:val="28"/>
        </w:rPr>
        <w:t xml:space="preserve"> столы;</w:t>
      </w:r>
    </w:p>
    <w:p w:rsidR="00EB6558" w:rsidRPr="00620B3C" w:rsidRDefault="00EB6558" w:rsidP="00172894">
      <w:pPr>
        <w:pStyle w:val="a6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620B3C">
        <w:rPr>
          <w:color w:val="000000"/>
          <w:sz w:val="28"/>
          <w:szCs w:val="28"/>
        </w:rPr>
        <w:lastRenderedPageBreak/>
        <w:t>шахматные часы;</w:t>
      </w:r>
    </w:p>
    <w:p w:rsidR="00E02D98" w:rsidRPr="00620B3C" w:rsidRDefault="009510F7" w:rsidP="0017289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0B3C">
        <w:rPr>
          <w:rFonts w:ascii="Times New Roman" w:hAnsi="Times New Roman" w:cs="Times New Roman"/>
          <w:sz w:val="28"/>
          <w:szCs w:val="28"/>
        </w:rPr>
        <w:t>библиотека шахматной литературы.</w:t>
      </w: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2D98" w:rsidRPr="00620B3C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2D98" w:rsidRDefault="00E02D98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09ED" w:rsidRDefault="009209ED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09ED" w:rsidRDefault="009209ED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09ED" w:rsidRDefault="009209ED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09ED" w:rsidRPr="00620B3C" w:rsidRDefault="009209ED" w:rsidP="00172894">
      <w:pPr>
        <w:shd w:val="clear" w:color="auto" w:fill="FFFFFF"/>
        <w:spacing w:after="0" w:line="240" w:lineRule="auto"/>
        <w:ind w:left="709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0B3C" w:rsidRPr="00620B3C" w:rsidRDefault="00972885" w:rsidP="009209ED">
      <w:pPr>
        <w:shd w:val="clear" w:color="auto" w:fill="FFFFFF"/>
        <w:spacing w:after="150" w:line="245" w:lineRule="atLeast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="00E02D98" w:rsidRPr="00620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620B3C" w:rsidRPr="00620B3C" w:rsidRDefault="00620B3C" w:rsidP="00172894">
      <w:pPr>
        <w:shd w:val="clear" w:color="auto" w:fill="FFFFFF"/>
        <w:spacing w:after="150" w:line="245" w:lineRule="atLeast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1.Гришин, В. Г. Шахматная азбука  [текст] / В. Г. Гришин, Е. И. Ильин. — М.:  Детская литература, 1980;</w:t>
      </w:r>
    </w:p>
    <w:p w:rsidR="00E02D98" w:rsidRPr="00620B3C" w:rsidRDefault="00620B3C" w:rsidP="00172894">
      <w:pPr>
        <w:shd w:val="clear" w:color="auto" w:fill="FFFFFF"/>
        <w:spacing w:after="150" w:line="24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02D98"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Абрамов С.П., Барский В.Л. Шахматы: первый год обучения. Мет</w:t>
      </w:r>
      <w:r w:rsidR="00E02D98"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02D98"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дика проведения занятий. - М.: ООО "Дайв", 2009. - 256 с.</w:t>
      </w:r>
    </w:p>
    <w:p w:rsidR="00E02D98" w:rsidRPr="00620B3C" w:rsidRDefault="00E02D98" w:rsidP="00172894">
      <w:pPr>
        <w:numPr>
          <w:ilvl w:val="0"/>
          <w:numId w:val="5"/>
        </w:numPr>
        <w:shd w:val="clear" w:color="auto" w:fill="FFFFFF"/>
        <w:spacing w:after="150" w:line="24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Барский В.Л. Карвин в шахматном лесу. Учебник шахмат для младших школьников в 2 кн. Кн.1. - М.: ООО "Дайв", 2009. - 96 с.</w:t>
      </w:r>
    </w:p>
    <w:p w:rsidR="00E02D98" w:rsidRPr="00620B3C" w:rsidRDefault="00E02D98" w:rsidP="00172894">
      <w:pPr>
        <w:numPr>
          <w:ilvl w:val="0"/>
          <w:numId w:val="5"/>
        </w:numPr>
        <w:shd w:val="clear" w:color="auto" w:fill="FFFFFF"/>
        <w:spacing w:after="150" w:line="24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Барский В.Л. Карвин в шахматном лесу. Учебник шахмат для младших школьников в 2 кн. Кн.2. - М.: ООО "Дайв", 2009. - 96 с.</w:t>
      </w:r>
    </w:p>
    <w:p w:rsidR="00E02D98" w:rsidRPr="00620B3C" w:rsidRDefault="00E02D98" w:rsidP="00172894">
      <w:pPr>
        <w:numPr>
          <w:ilvl w:val="0"/>
          <w:numId w:val="5"/>
        </w:numPr>
        <w:shd w:val="clear" w:color="auto" w:fill="FFFFFF"/>
        <w:spacing w:after="150" w:line="24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Журавлёв Н.И. Шаг за шагом. М: Физкультура и спорт, 1986. - 288с.</w:t>
      </w:r>
    </w:p>
    <w:p w:rsidR="00E02D98" w:rsidRPr="00620B3C" w:rsidRDefault="00E02D98" w:rsidP="00172894">
      <w:pPr>
        <w:numPr>
          <w:ilvl w:val="0"/>
          <w:numId w:val="5"/>
        </w:numPr>
        <w:shd w:val="clear" w:color="auto" w:fill="FFFFFF"/>
        <w:spacing w:after="150" w:line="24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Зайкина В.Л. "Каисик в Шахматном королевстве". Сборник дидактич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сказок для обучения детей 5-7 лет игре в шахматы. - Норильск, МБОУ ДОД "Центр внешкольной работы" района Талнах, 2010. - 25с.</w:t>
      </w:r>
    </w:p>
    <w:p w:rsidR="00E02D98" w:rsidRPr="00620B3C" w:rsidRDefault="00E02D98" w:rsidP="00172894">
      <w:pPr>
        <w:numPr>
          <w:ilvl w:val="0"/>
          <w:numId w:val="5"/>
        </w:numPr>
        <w:shd w:val="clear" w:color="auto" w:fill="FFFFFF"/>
        <w:spacing w:after="150" w:line="24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Губницкий С.Б., Хануков М.Г., Шедей С.А. Полный курс шахмат для новичков и не очень опытных игроков. - М.: ООО "Издательство АСТ"; Харьков: "Фолио", 2002. - 538 с.</w:t>
      </w:r>
    </w:p>
    <w:p w:rsidR="00E02D98" w:rsidRPr="00620B3C" w:rsidRDefault="00E02D98" w:rsidP="00172894">
      <w:pPr>
        <w:numPr>
          <w:ilvl w:val="0"/>
          <w:numId w:val="5"/>
        </w:numPr>
        <w:shd w:val="clear" w:color="auto" w:fill="FFFFFF"/>
        <w:spacing w:after="150" w:line="24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 дидактического материала к поурочному планированию зан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тий по обучению игре в шахматы детей старшего дошкольного и младшего школьного возраста. Авторы-составители: педагоги д/о За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кин В.В., Зайкина В.Л. - Норильск, МБОУ ДОД "Центр внешкольной работы" района Талнах, 2010. - 57с.</w:t>
      </w:r>
    </w:p>
    <w:p w:rsidR="00E02D98" w:rsidRPr="00620B3C" w:rsidRDefault="00E02D98" w:rsidP="00172894">
      <w:pPr>
        <w:numPr>
          <w:ilvl w:val="0"/>
          <w:numId w:val="5"/>
        </w:numPr>
        <w:shd w:val="clear" w:color="auto" w:fill="FFFFFF"/>
        <w:spacing w:after="150" w:line="24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И. Шахматный букварь [текст] / И. Весела, И. Веселы. — М.: Просв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щение, 1983;</w:t>
      </w:r>
    </w:p>
    <w:p w:rsidR="00E02D98" w:rsidRPr="00620B3C" w:rsidRDefault="00E02D98" w:rsidP="00172894">
      <w:pPr>
        <w:numPr>
          <w:ilvl w:val="0"/>
          <w:numId w:val="5"/>
        </w:numPr>
        <w:shd w:val="clear" w:color="auto" w:fill="FFFFFF"/>
        <w:spacing w:after="150" w:line="24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Я играю в шахматы [текст] / В. Г. Зак, Я. Н. Длуголенский. — Л.: Де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ская литература, 1985;</w:t>
      </w:r>
    </w:p>
    <w:p w:rsidR="00E02D98" w:rsidRPr="00620B3C" w:rsidRDefault="00E02D98" w:rsidP="00172894">
      <w:pPr>
        <w:numPr>
          <w:ilvl w:val="0"/>
          <w:numId w:val="5"/>
        </w:numPr>
        <w:shd w:val="clear" w:color="auto" w:fill="FFFFFF"/>
        <w:spacing w:after="150" w:line="24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Карпов, А. Е. Весела Учитесь шахматам [текст] / А. Е. Карпов. — М.: Эгмонт Россия Лтд, 2004;</w:t>
      </w:r>
    </w:p>
    <w:p w:rsidR="00E02D98" w:rsidRPr="00620B3C" w:rsidRDefault="00E02D98" w:rsidP="00172894">
      <w:pPr>
        <w:numPr>
          <w:ilvl w:val="0"/>
          <w:numId w:val="5"/>
        </w:numPr>
        <w:shd w:val="clear" w:color="auto" w:fill="FFFFFF"/>
        <w:spacing w:after="150" w:line="24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Карпов, А. Е. Школьный шахматный учебник [текст] / А. Е. Карпов, А. Б. Шингирей. — М.: Русский шахматный дом, 2005;</w:t>
      </w:r>
    </w:p>
    <w:p w:rsidR="00E02D98" w:rsidRPr="00620B3C" w:rsidRDefault="00E02D98" w:rsidP="00172894">
      <w:pPr>
        <w:numPr>
          <w:ilvl w:val="0"/>
          <w:numId w:val="5"/>
        </w:numPr>
        <w:shd w:val="clear" w:color="auto" w:fill="FFFFFF"/>
        <w:spacing w:after="150" w:line="24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Костров, В. В. Шахматный учебник для детей и родителей [текст] / В. В. Костров, Д. А. Давлетов. — СПб.: Литера, 2005;</w:t>
      </w:r>
    </w:p>
    <w:p w:rsidR="00E02D98" w:rsidRPr="00620B3C" w:rsidRDefault="00E02D98" w:rsidP="00172894">
      <w:pPr>
        <w:numPr>
          <w:ilvl w:val="0"/>
          <w:numId w:val="5"/>
        </w:numPr>
        <w:shd w:val="clear" w:color="auto" w:fill="FFFFFF"/>
        <w:spacing w:after="150" w:line="24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Мазаник, С.В. Шахматы для всей семьи [текст] / С.В. Мазаник. — СПб.: Питер, 2009;</w:t>
      </w:r>
    </w:p>
    <w:p w:rsidR="00E02D98" w:rsidRPr="00620B3C" w:rsidRDefault="00E02D98" w:rsidP="00172894">
      <w:pPr>
        <w:numPr>
          <w:ilvl w:val="0"/>
          <w:numId w:val="5"/>
        </w:numPr>
        <w:shd w:val="clear" w:color="auto" w:fill="FFFFFF"/>
        <w:spacing w:after="150" w:line="24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Петрушина, Н. М. Шахматный учебник для детей [текст] / Н. М. Пе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рушина – Ростов н/Д Феникс, 2006;</w:t>
      </w:r>
    </w:p>
    <w:p w:rsidR="00E02D98" w:rsidRPr="00620B3C" w:rsidRDefault="00E02D98" w:rsidP="00172894">
      <w:pPr>
        <w:numPr>
          <w:ilvl w:val="0"/>
          <w:numId w:val="5"/>
        </w:numPr>
        <w:shd w:val="clear" w:color="auto" w:fill="FFFFFF"/>
        <w:spacing w:after="150" w:line="24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Сухин, И. Г. Волшебный шахматный мешочек [текст] / И. Г. Сухин. — Испания: Издательский центр Маркота. Международная шахматная Академия Г. Каспарова, 1992;</w:t>
      </w:r>
    </w:p>
    <w:p w:rsidR="00E02D98" w:rsidRPr="00620B3C" w:rsidRDefault="00E02D98" w:rsidP="00172894">
      <w:pPr>
        <w:numPr>
          <w:ilvl w:val="0"/>
          <w:numId w:val="5"/>
        </w:numPr>
        <w:shd w:val="clear" w:color="auto" w:fill="FFFFFF"/>
        <w:spacing w:after="150" w:line="24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Испания: Издательский центр Маркота. Международная шахматная Академия Г. Каспарова, 1992;</w:t>
      </w:r>
    </w:p>
    <w:p w:rsidR="00E02D98" w:rsidRPr="00620B3C" w:rsidRDefault="00E02D98" w:rsidP="00172894">
      <w:pPr>
        <w:numPr>
          <w:ilvl w:val="0"/>
          <w:numId w:val="5"/>
        </w:numPr>
        <w:shd w:val="clear" w:color="auto" w:fill="FFFFFF"/>
        <w:spacing w:after="150" w:line="24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Сухин, И. Г. Приключения в Шахматной стране [текст] / И. Г. Сухин. — М.: Педагогика, 1991;</w:t>
      </w:r>
    </w:p>
    <w:p w:rsidR="00E02D98" w:rsidRPr="00620B3C" w:rsidRDefault="00E02D98" w:rsidP="00172894">
      <w:pPr>
        <w:numPr>
          <w:ilvl w:val="0"/>
          <w:numId w:val="5"/>
        </w:numPr>
        <w:shd w:val="clear" w:color="auto" w:fill="FFFFFF"/>
        <w:spacing w:after="150" w:line="24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Сухин, И. Г. Удивительные приключения в Шахматной стране [текст] / И. Г. Сухин. — Ростов н/Д: Феникс, 2004;</w:t>
      </w:r>
    </w:p>
    <w:p w:rsidR="00E02D98" w:rsidRPr="00620B3C" w:rsidRDefault="00E02D98" w:rsidP="00172894">
      <w:pPr>
        <w:numPr>
          <w:ilvl w:val="0"/>
          <w:numId w:val="5"/>
        </w:numPr>
        <w:shd w:val="clear" w:color="auto" w:fill="FFFFFF"/>
        <w:spacing w:after="150" w:line="24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Сухин, И. Г. Шахматы для самых маленьких [текст] / И. Г. Сухин. — М.: Астрель; АСТ, 2000;</w:t>
      </w:r>
    </w:p>
    <w:p w:rsidR="00E02D98" w:rsidRPr="00620B3C" w:rsidRDefault="00E02D98" w:rsidP="00172894">
      <w:pPr>
        <w:numPr>
          <w:ilvl w:val="0"/>
          <w:numId w:val="5"/>
        </w:numPr>
        <w:shd w:val="clear" w:color="auto" w:fill="FFFFFF"/>
        <w:spacing w:after="150" w:line="24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Сухин, И. Г. Шахматы, первый год, или Там клетки черно-белые чудес и тайн полны [текст]: учебник для 1 класса четырехлетней и трехлетней начальной школы / И. Г. Сухин – Обнинск  Духовное возрождение, 1998;</w:t>
      </w:r>
    </w:p>
    <w:p w:rsidR="00E02D98" w:rsidRPr="00620B3C" w:rsidRDefault="00E02D98" w:rsidP="00172894">
      <w:pPr>
        <w:numPr>
          <w:ilvl w:val="0"/>
          <w:numId w:val="5"/>
        </w:numPr>
        <w:shd w:val="clear" w:color="auto" w:fill="FFFFFF"/>
        <w:spacing w:after="150" w:line="24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Сухин, И. Г. Шахматы, первый год, или Учусь и учу [текст]: пособие для учителя / И. Г. Сухин. — Обнинск: Духовное возрождение, 1999;</w:t>
      </w:r>
    </w:p>
    <w:p w:rsidR="00E02D98" w:rsidRPr="00620B3C" w:rsidRDefault="00E02D98" w:rsidP="00172894">
      <w:pPr>
        <w:numPr>
          <w:ilvl w:val="0"/>
          <w:numId w:val="5"/>
        </w:numPr>
        <w:shd w:val="clear" w:color="auto" w:fill="FFFFFF"/>
        <w:spacing w:after="150" w:line="24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Хенкин, В.Л. Шахматы для начинаючих [текст] / Виктор Хенкин. — М.: Астрель: АСТ, 2008;</w:t>
      </w:r>
    </w:p>
    <w:p w:rsidR="00E02D98" w:rsidRPr="00620B3C" w:rsidRDefault="00E02D98" w:rsidP="00172894">
      <w:pPr>
        <w:numPr>
          <w:ilvl w:val="0"/>
          <w:numId w:val="5"/>
        </w:numPr>
        <w:shd w:val="clear" w:color="auto" w:fill="FFFFFF"/>
        <w:spacing w:after="150" w:line="24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Шахматы, — школе [текст] / сост. Б. С. Гершунский, А. Н. Костьев. — М.: Педагогика, 1991.</w:t>
      </w:r>
    </w:p>
    <w:p w:rsidR="00E02D98" w:rsidRDefault="00E02D98" w:rsidP="00172894">
      <w:pP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20B3C">
        <w:rPr>
          <w:rFonts w:ascii="Times New Roman" w:eastAsia="Times New Roman" w:hAnsi="Times New Roman" w:cs="Times New Roman"/>
          <w:color w:val="000000"/>
          <w:sz w:val="28"/>
          <w:szCs w:val="28"/>
        </w:rPr>
        <w:t>Сухин, И. Г. Приключения в Шахматной стране [текст] / И. Г. Сухин. — М.:</w:t>
      </w:r>
    </w:p>
    <w:p w:rsidR="00F83B4B" w:rsidRDefault="00F83B4B" w:rsidP="00172894">
      <w:pP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83B4B" w:rsidRDefault="00F83B4B" w:rsidP="00172894">
      <w:pP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83B4B" w:rsidRDefault="00F83B4B" w:rsidP="00172894">
      <w:pP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83B4B" w:rsidRDefault="00F83B4B" w:rsidP="00172894">
      <w:pP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83B4B" w:rsidRDefault="00F83B4B" w:rsidP="00172894">
      <w:pP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83B4B" w:rsidRDefault="00F83B4B" w:rsidP="00172894">
      <w:pP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83B4B" w:rsidRDefault="00F83B4B" w:rsidP="00172894">
      <w:pP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83B4B" w:rsidRDefault="00F83B4B" w:rsidP="00172894">
      <w:pP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83B4B" w:rsidRDefault="00F83B4B" w:rsidP="00172894">
      <w:pP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83B4B" w:rsidRDefault="00F83B4B" w:rsidP="00172894">
      <w:pP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83B4B" w:rsidRDefault="00F83B4B" w:rsidP="00172894">
      <w:pP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391150" cy="8168084"/>
            <wp:effectExtent l="19050" t="0" r="0" b="0"/>
            <wp:docPr id="4" name="Рисунок 4" descr="F:\Программы по допуслугам на сайт ДОУ\Сканы\Шахматная школ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рограммы по допуслугам на сайт ДОУ\Сканы\Шахматная школа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B4B" w:rsidRDefault="00F83B4B" w:rsidP="00172894">
      <w:pP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83B4B" w:rsidRDefault="00F83B4B" w:rsidP="00172894">
      <w:pP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83B4B" w:rsidRDefault="00F83B4B" w:rsidP="00172894">
      <w:pP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83B4B" w:rsidRDefault="00F83B4B" w:rsidP="00172894">
      <w:pP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83B4B" w:rsidRDefault="00F83B4B" w:rsidP="00172894">
      <w:pP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83B4B" w:rsidRDefault="00F83B4B" w:rsidP="00172894">
      <w:pP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83B4B" w:rsidRPr="00F83B4B" w:rsidRDefault="00F83B4B" w:rsidP="00172894">
      <w:p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83B4B" w:rsidRPr="00F83B4B" w:rsidSect="009209ED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1C6" w:rsidRDefault="00A211C6" w:rsidP="00E4018D">
      <w:pPr>
        <w:spacing w:after="0" w:line="240" w:lineRule="auto"/>
      </w:pPr>
      <w:r>
        <w:separator/>
      </w:r>
    </w:p>
  </w:endnote>
  <w:endnote w:type="continuationSeparator" w:id="0">
    <w:p w:rsidR="00A211C6" w:rsidRDefault="00A211C6" w:rsidP="00E4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376"/>
      <w:docPartObj>
        <w:docPartGallery w:val="Page Numbers (Bottom of Page)"/>
        <w:docPartUnique/>
      </w:docPartObj>
    </w:sdtPr>
    <w:sdtContent>
      <w:p w:rsidR="005B4B8F" w:rsidRDefault="00C965BB">
        <w:pPr>
          <w:pStyle w:val="aa"/>
          <w:jc w:val="center"/>
        </w:pPr>
        <w:fldSimple w:instr=" PAGE   \* MERGEFORMAT ">
          <w:r w:rsidR="00777CD0">
            <w:rPr>
              <w:noProof/>
            </w:rPr>
            <w:t>1</w:t>
          </w:r>
        </w:fldSimple>
      </w:p>
    </w:sdtContent>
  </w:sdt>
  <w:p w:rsidR="005B4B8F" w:rsidRDefault="005B4B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1C6" w:rsidRDefault="00A211C6" w:rsidP="00E4018D">
      <w:pPr>
        <w:spacing w:after="0" w:line="240" w:lineRule="auto"/>
      </w:pPr>
      <w:r>
        <w:separator/>
      </w:r>
    </w:p>
  </w:footnote>
  <w:footnote w:type="continuationSeparator" w:id="0">
    <w:p w:rsidR="00A211C6" w:rsidRDefault="00A211C6" w:rsidP="00E40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91F"/>
    <w:multiLevelType w:val="multilevel"/>
    <w:tmpl w:val="1D6C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91C29"/>
    <w:multiLevelType w:val="multilevel"/>
    <w:tmpl w:val="2BBE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E11A0"/>
    <w:multiLevelType w:val="multilevel"/>
    <w:tmpl w:val="C1F2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A335A2E"/>
    <w:multiLevelType w:val="multilevel"/>
    <w:tmpl w:val="9B66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10D64"/>
    <w:multiLevelType w:val="multilevel"/>
    <w:tmpl w:val="BEAA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2D98"/>
    <w:rsid w:val="000A17E2"/>
    <w:rsid w:val="00120D1A"/>
    <w:rsid w:val="00172894"/>
    <w:rsid w:val="001B3220"/>
    <w:rsid w:val="001E60D7"/>
    <w:rsid w:val="0023510B"/>
    <w:rsid w:val="002F337B"/>
    <w:rsid w:val="00307119"/>
    <w:rsid w:val="00393303"/>
    <w:rsid w:val="00446053"/>
    <w:rsid w:val="004C1EC6"/>
    <w:rsid w:val="0053054C"/>
    <w:rsid w:val="00556608"/>
    <w:rsid w:val="0058750A"/>
    <w:rsid w:val="005B4B8F"/>
    <w:rsid w:val="00615929"/>
    <w:rsid w:val="00620B3C"/>
    <w:rsid w:val="006876BC"/>
    <w:rsid w:val="00777CD0"/>
    <w:rsid w:val="007808DF"/>
    <w:rsid w:val="00795CB5"/>
    <w:rsid w:val="00862C8C"/>
    <w:rsid w:val="008F07CA"/>
    <w:rsid w:val="009209ED"/>
    <w:rsid w:val="009510F7"/>
    <w:rsid w:val="00972885"/>
    <w:rsid w:val="00A211C6"/>
    <w:rsid w:val="00AB2F8F"/>
    <w:rsid w:val="00AE38F2"/>
    <w:rsid w:val="00C47E4A"/>
    <w:rsid w:val="00C965BB"/>
    <w:rsid w:val="00D33525"/>
    <w:rsid w:val="00D77E5E"/>
    <w:rsid w:val="00DF398A"/>
    <w:rsid w:val="00E02D98"/>
    <w:rsid w:val="00E4018D"/>
    <w:rsid w:val="00E612DE"/>
    <w:rsid w:val="00E971E0"/>
    <w:rsid w:val="00EB6558"/>
    <w:rsid w:val="00F15BB0"/>
    <w:rsid w:val="00F83B4B"/>
    <w:rsid w:val="00FB456C"/>
    <w:rsid w:val="00FC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2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B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B6558"/>
  </w:style>
  <w:style w:type="character" w:customStyle="1" w:styleId="c16">
    <w:name w:val="c16"/>
    <w:basedOn w:val="a0"/>
    <w:rsid w:val="00EB6558"/>
  </w:style>
  <w:style w:type="character" w:customStyle="1" w:styleId="c21">
    <w:name w:val="c21"/>
    <w:basedOn w:val="a0"/>
    <w:rsid w:val="009510F7"/>
  </w:style>
  <w:style w:type="paragraph" w:customStyle="1" w:styleId="c18">
    <w:name w:val="c18"/>
    <w:basedOn w:val="a"/>
    <w:rsid w:val="0095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209E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4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018D"/>
  </w:style>
  <w:style w:type="paragraph" w:styleId="aa">
    <w:name w:val="footer"/>
    <w:basedOn w:val="a"/>
    <w:link w:val="ab"/>
    <w:uiPriority w:val="99"/>
    <w:unhideWhenUsed/>
    <w:rsid w:val="00E4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0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CBBE-A326-429C-93B3-7EA4802C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3592</Words>
  <Characters>20476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2018-04-03T12:33:00Z</dcterms:created>
  <dcterms:modified xsi:type="dcterms:W3CDTF">2018-04-03T12:33:00Z</dcterms:modified>
</cp:coreProperties>
</file>