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D9" w:rsidRPr="00192985" w:rsidRDefault="00192985" w:rsidP="00AD3AD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</w:t>
      </w:r>
      <w:r w:rsidR="00330246">
        <w:rPr>
          <w:rFonts w:ascii="Times New Roman" w:hAnsi="Times New Roman" w:cs="Times New Roman"/>
          <w:sz w:val="28"/>
          <w:szCs w:val="28"/>
        </w:rPr>
        <w:t>ий сад № 248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Уфа Республики Башкортостан </w:t>
      </w:r>
    </w:p>
    <w:p w:rsidR="00192985" w:rsidRDefault="00192985" w:rsidP="00AD3AD9">
      <w:pPr>
        <w:ind w:firstLine="567"/>
        <w:jc w:val="center"/>
        <w:rPr>
          <w:rFonts w:ascii="Times New Roman" w:hAnsi="Times New Roman" w:cs="Times New Roman"/>
          <w:sz w:val="36"/>
        </w:rPr>
      </w:pPr>
    </w:p>
    <w:p w:rsidR="00192985" w:rsidRDefault="00192985" w:rsidP="00AD3AD9">
      <w:pPr>
        <w:ind w:firstLine="567"/>
        <w:jc w:val="center"/>
        <w:rPr>
          <w:rFonts w:ascii="Times New Roman" w:hAnsi="Times New Roman" w:cs="Times New Roman"/>
          <w:sz w:val="36"/>
        </w:rPr>
      </w:pPr>
    </w:p>
    <w:p w:rsidR="00192985" w:rsidRDefault="00192985" w:rsidP="00AD3AD9">
      <w:pPr>
        <w:ind w:firstLine="567"/>
        <w:jc w:val="center"/>
        <w:rPr>
          <w:rFonts w:ascii="Times New Roman" w:hAnsi="Times New Roman" w:cs="Times New Roman"/>
          <w:sz w:val="36"/>
        </w:rPr>
      </w:pPr>
    </w:p>
    <w:p w:rsidR="00192985" w:rsidRDefault="00192985" w:rsidP="00AD3AD9">
      <w:pPr>
        <w:ind w:firstLine="567"/>
        <w:jc w:val="center"/>
        <w:rPr>
          <w:rFonts w:ascii="Times New Roman" w:hAnsi="Times New Roman" w:cs="Times New Roman"/>
          <w:sz w:val="36"/>
        </w:rPr>
      </w:pPr>
    </w:p>
    <w:p w:rsidR="00192985" w:rsidRDefault="00192985" w:rsidP="00AD3AD9">
      <w:pPr>
        <w:ind w:firstLine="567"/>
        <w:jc w:val="center"/>
        <w:rPr>
          <w:rFonts w:ascii="Times New Roman" w:hAnsi="Times New Roman" w:cs="Times New Roman"/>
          <w:sz w:val="36"/>
        </w:rPr>
      </w:pPr>
    </w:p>
    <w:p w:rsidR="00192985" w:rsidRDefault="00192985" w:rsidP="00AD3AD9">
      <w:pPr>
        <w:ind w:firstLine="567"/>
        <w:jc w:val="center"/>
        <w:rPr>
          <w:rFonts w:ascii="Times New Roman" w:hAnsi="Times New Roman" w:cs="Times New Roman"/>
          <w:sz w:val="36"/>
        </w:rPr>
      </w:pPr>
    </w:p>
    <w:p w:rsidR="00192985" w:rsidRDefault="00192985" w:rsidP="00AD3AD9">
      <w:pPr>
        <w:ind w:firstLine="567"/>
        <w:jc w:val="center"/>
        <w:rPr>
          <w:rFonts w:ascii="Times New Roman" w:hAnsi="Times New Roman" w:cs="Times New Roman"/>
          <w:sz w:val="36"/>
        </w:rPr>
      </w:pPr>
    </w:p>
    <w:p w:rsidR="00AD3AD9" w:rsidRDefault="00AD3AD9" w:rsidP="00AD3AD9">
      <w:pPr>
        <w:ind w:firstLine="567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Консультация для родителей на тему:</w:t>
      </w:r>
    </w:p>
    <w:p w:rsidR="00AD3AD9" w:rsidRPr="00A7797F" w:rsidRDefault="00AD3AD9" w:rsidP="00AD3AD9">
      <w:pPr>
        <w:ind w:firstLine="567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«РЕБЁНОК С РЕЧЕВЫМИ НАРУШЕНИЯМИ В СЕМЬЕ»</w:t>
      </w:r>
    </w:p>
    <w:p w:rsidR="00AD3AD9" w:rsidRDefault="00AD3AD9" w:rsidP="00AD3AD9"/>
    <w:p w:rsidR="00AD3AD9" w:rsidRDefault="00AD3AD9" w:rsidP="00AD3AD9"/>
    <w:p w:rsidR="00AD3AD9" w:rsidRDefault="00AD3AD9" w:rsidP="00AD3AD9"/>
    <w:p w:rsidR="00AD3AD9" w:rsidRDefault="00AD3AD9" w:rsidP="00AD3AD9">
      <w:pPr>
        <w:rPr>
          <w:rFonts w:ascii="Times New Roman" w:hAnsi="Times New Roman" w:cs="Times New Roman"/>
        </w:rPr>
      </w:pPr>
    </w:p>
    <w:p w:rsidR="00AD3AD9" w:rsidRDefault="00AD3AD9" w:rsidP="00AD3AD9">
      <w:pPr>
        <w:rPr>
          <w:rFonts w:ascii="Times New Roman" w:hAnsi="Times New Roman" w:cs="Times New Roman"/>
        </w:rPr>
      </w:pPr>
    </w:p>
    <w:p w:rsidR="00AD3AD9" w:rsidRDefault="00AD3AD9" w:rsidP="00AD3AD9">
      <w:pPr>
        <w:rPr>
          <w:rFonts w:ascii="Times New Roman" w:hAnsi="Times New Roman" w:cs="Times New Roman"/>
        </w:rPr>
      </w:pPr>
    </w:p>
    <w:p w:rsidR="00AD3AD9" w:rsidRDefault="00AD3AD9" w:rsidP="00AD3AD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 учитель-логопед</w:t>
      </w:r>
    </w:p>
    <w:p w:rsidR="00AD3AD9" w:rsidRDefault="00192985" w:rsidP="00AD3AD9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Нигматуллина</w:t>
      </w:r>
      <w:proofErr w:type="spellEnd"/>
      <w:r>
        <w:rPr>
          <w:rFonts w:ascii="Times New Roman" w:hAnsi="Times New Roman" w:cs="Times New Roman"/>
          <w:sz w:val="28"/>
        </w:rPr>
        <w:t xml:space="preserve"> Г.Ф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AD3AD9">
        <w:rPr>
          <w:rFonts w:ascii="Times New Roman" w:hAnsi="Times New Roman" w:cs="Times New Roman"/>
          <w:sz w:val="28"/>
        </w:rPr>
        <w:t>.</w:t>
      </w:r>
      <w:proofErr w:type="gramEnd"/>
    </w:p>
    <w:p w:rsidR="00AD3AD9" w:rsidRDefault="00AD3AD9" w:rsidP="00AD3AD9">
      <w:pPr>
        <w:jc w:val="center"/>
        <w:rPr>
          <w:rFonts w:ascii="Times New Roman" w:hAnsi="Times New Roman" w:cs="Times New Roman"/>
          <w:sz w:val="28"/>
        </w:rPr>
      </w:pPr>
    </w:p>
    <w:p w:rsidR="00AD3AD9" w:rsidRDefault="00AD3AD9" w:rsidP="00AD3AD9">
      <w:pPr>
        <w:jc w:val="center"/>
        <w:rPr>
          <w:rFonts w:ascii="Times New Roman" w:hAnsi="Times New Roman" w:cs="Times New Roman"/>
          <w:sz w:val="28"/>
        </w:rPr>
      </w:pPr>
    </w:p>
    <w:p w:rsidR="00AD3AD9" w:rsidRDefault="00AD3AD9" w:rsidP="00AD3AD9">
      <w:pPr>
        <w:jc w:val="center"/>
        <w:rPr>
          <w:rFonts w:ascii="Times New Roman" w:hAnsi="Times New Roman" w:cs="Times New Roman"/>
          <w:sz w:val="28"/>
        </w:rPr>
      </w:pPr>
    </w:p>
    <w:p w:rsidR="00AD3AD9" w:rsidRDefault="00AD3AD9" w:rsidP="00AD3AD9">
      <w:pPr>
        <w:jc w:val="center"/>
        <w:rPr>
          <w:rFonts w:ascii="Times New Roman" w:hAnsi="Times New Roman" w:cs="Times New Roman"/>
          <w:sz w:val="28"/>
        </w:rPr>
      </w:pPr>
    </w:p>
    <w:p w:rsidR="00AD3AD9" w:rsidRDefault="00AD3AD9" w:rsidP="00AD3AD9">
      <w:pPr>
        <w:jc w:val="center"/>
        <w:rPr>
          <w:rFonts w:ascii="Times New Roman" w:hAnsi="Times New Roman" w:cs="Times New Roman"/>
          <w:sz w:val="28"/>
        </w:rPr>
      </w:pPr>
    </w:p>
    <w:p w:rsidR="00AD3AD9" w:rsidRDefault="00192985" w:rsidP="00AD3AD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Уфа- 2019</w:t>
      </w:r>
    </w:p>
    <w:p w:rsidR="00192985" w:rsidRDefault="004C7685" w:rsidP="00192985">
      <w:pPr>
        <w:pStyle w:val="a3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192985" w:rsidRPr="000527A8">
        <w:rPr>
          <w:color w:val="000000"/>
          <w:sz w:val="28"/>
          <w:szCs w:val="28"/>
        </w:rPr>
        <w:t xml:space="preserve">Речевые нарушения у детей являются достаточно серьезной проблемой нашего времени. При этом отклонения могут быть как незначительными, которым родители часто и не придают значения, так и серьезными (общее недоразвитие речи). Воспитание детей с нарушением речи должно проходить с учетом рекомендаций специалистов, что поможет в несложных случаях полностью восстановить нарушенные функции или максимально адаптировать ребенка к дальнейшей жизни в ситуации, когда нарушения носят серьезный характер. </w:t>
      </w:r>
    </w:p>
    <w:p w:rsidR="004C7685" w:rsidRDefault="004C7685" w:rsidP="00192985">
      <w:pPr>
        <w:pStyle w:val="a3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92985" w:rsidRPr="000527A8">
        <w:rPr>
          <w:color w:val="000000"/>
          <w:sz w:val="28"/>
          <w:szCs w:val="28"/>
        </w:rPr>
        <w:t xml:space="preserve">Воспитание правильного произношения у детей Довольно часто возникает ситуация, когда родители перед поступлением в школу с удивлением узнают, что их малыш не выговаривает одну или несколько </w:t>
      </w:r>
      <w:r w:rsidR="00192985">
        <w:rPr>
          <w:color w:val="000000"/>
          <w:sz w:val="28"/>
          <w:szCs w:val="28"/>
        </w:rPr>
        <w:t>звуков</w:t>
      </w:r>
      <w:r w:rsidR="00192985" w:rsidRPr="000527A8">
        <w:rPr>
          <w:color w:val="000000"/>
          <w:sz w:val="28"/>
          <w:szCs w:val="28"/>
        </w:rPr>
        <w:t xml:space="preserve">, а любимая всеми картавость может помешать </w:t>
      </w:r>
      <w:proofErr w:type="gramStart"/>
      <w:r w:rsidR="00192985" w:rsidRPr="000527A8">
        <w:rPr>
          <w:color w:val="000000"/>
          <w:sz w:val="28"/>
          <w:szCs w:val="28"/>
        </w:rPr>
        <w:t>полноценно</w:t>
      </w:r>
      <w:proofErr w:type="gramEnd"/>
      <w:r w:rsidR="00192985" w:rsidRPr="000527A8">
        <w:rPr>
          <w:color w:val="000000"/>
          <w:sz w:val="28"/>
          <w:szCs w:val="28"/>
        </w:rPr>
        <w:t xml:space="preserve"> учиться в школе. Чтобы этого не произошло, необходимо заниматься воспитанием у детей правильного произношения. Это связано с тем, что даже незначительные нарушения самостоятельно не проходят и требуют обязательного логопедического вмешательства. В зависимости от того, чем нарушения речи вызваны, занятия с логопедом могут быть различной продолжительности. Это во многом зависит от сложности анатомо-физиологических механизмов и от социальной среды.</w:t>
      </w:r>
    </w:p>
    <w:p w:rsidR="00192985" w:rsidRDefault="00192985" w:rsidP="00192985">
      <w:pPr>
        <w:pStyle w:val="a3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0527A8">
        <w:rPr>
          <w:color w:val="000000"/>
          <w:sz w:val="28"/>
          <w:szCs w:val="28"/>
        </w:rPr>
        <w:t xml:space="preserve"> Как правило, в большинстве дошкольных учебных заведений занимаются воспитанием правильного произношения у детей. Однако для того, чтобы подобная проблема не возникла перед школой, родители должны заранее проконсультироваться с логопедом и при необходимости проводить занятия дома. </w:t>
      </w:r>
    </w:p>
    <w:p w:rsidR="00192985" w:rsidRDefault="00192985" w:rsidP="00192985">
      <w:pPr>
        <w:pStyle w:val="a3"/>
        <w:shd w:val="clear" w:color="auto" w:fill="FFFFFF"/>
        <w:spacing w:before="0" w:beforeAutospacing="0" w:after="0" w:afterAutospacing="0"/>
        <w:ind w:left="567" w:firstLine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0527A8">
        <w:rPr>
          <w:color w:val="000000"/>
          <w:sz w:val="28"/>
          <w:szCs w:val="28"/>
        </w:rPr>
        <w:t xml:space="preserve">Основные причины, вызывающие развитие нарушений речи у детей Традиционно считается, что общее недоразвитие речи является видом речевого нарушения, при котором у детей при нормальном слухе и первично сохранном интеллекте наблюдается нарушение формирования не только звуковой стороны речи (фонетики), но и смысловой (грамматики и лексики). Врачи выделяют различные причины, которые могут вызывать подобные отклонения. Наиболее часто это происходит из-за инфекций, токсикоза матери во время беременности, травм при родах, несовместимости резус-фактора крови матери и ребенка, различных болезней центральной нервной системы, травм головного мозга в младенчестве, наследственной предрасположенности. </w:t>
      </w:r>
    </w:p>
    <w:p w:rsidR="00192985" w:rsidRDefault="00192985" w:rsidP="00192985">
      <w:pPr>
        <w:pStyle w:val="a3"/>
        <w:shd w:val="clear" w:color="auto" w:fill="FFFFFF"/>
        <w:spacing w:before="0" w:beforeAutospacing="0" w:after="0" w:afterAutospacing="0"/>
        <w:ind w:left="567" w:firstLine="141"/>
        <w:rPr>
          <w:color w:val="000000"/>
          <w:sz w:val="28"/>
          <w:szCs w:val="28"/>
        </w:rPr>
      </w:pPr>
      <w:r w:rsidRPr="000527A8">
        <w:rPr>
          <w:color w:val="000000"/>
          <w:sz w:val="28"/>
          <w:szCs w:val="28"/>
        </w:rPr>
        <w:t xml:space="preserve">Воспитание детей с </w:t>
      </w:r>
      <w:proofErr w:type="spellStart"/>
      <w:r w:rsidRPr="000527A8">
        <w:rPr>
          <w:color w:val="000000"/>
          <w:sz w:val="28"/>
          <w:szCs w:val="28"/>
        </w:rPr>
        <w:t>онр</w:t>
      </w:r>
      <w:proofErr w:type="spellEnd"/>
      <w:r w:rsidRPr="000527A8">
        <w:rPr>
          <w:color w:val="000000"/>
          <w:sz w:val="28"/>
          <w:szCs w:val="28"/>
        </w:rPr>
        <w:t xml:space="preserve"> (общим недоразвитием речи) Выделяют специфические функции семьи с детьми с нарушениями речи: </w:t>
      </w:r>
      <w:proofErr w:type="spellStart"/>
      <w:r w:rsidRPr="00192985">
        <w:rPr>
          <w:b/>
          <w:color w:val="000000"/>
          <w:sz w:val="28"/>
          <w:szCs w:val="28"/>
        </w:rPr>
        <w:t>Реабилитационно-восстановительная</w:t>
      </w:r>
      <w:proofErr w:type="spellEnd"/>
      <w:r w:rsidRPr="00192985">
        <w:rPr>
          <w:b/>
          <w:color w:val="000000"/>
          <w:sz w:val="28"/>
          <w:szCs w:val="28"/>
        </w:rPr>
        <w:t xml:space="preserve"> функция</w:t>
      </w:r>
      <w:r w:rsidRPr="000527A8">
        <w:rPr>
          <w:color w:val="000000"/>
          <w:sz w:val="28"/>
          <w:szCs w:val="28"/>
        </w:rPr>
        <w:t xml:space="preserve">, которую относят к числу </w:t>
      </w:r>
      <w:proofErr w:type="gramStart"/>
      <w:r w:rsidRPr="000527A8">
        <w:rPr>
          <w:color w:val="000000"/>
          <w:sz w:val="28"/>
          <w:szCs w:val="28"/>
        </w:rPr>
        <w:t>основных</w:t>
      </w:r>
      <w:proofErr w:type="gramEnd"/>
      <w:r w:rsidRPr="000527A8">
        <w:rPr>
          <w:color w:val="000000"/>
          <w:sz w:val="28"/>
          <w:szCs w:val="28"/>
        </w:rPr>
        <w:t xml:space="preserve">. В этом случае воспитание детей с </w:t>
      </w:r>
      <w:proofErr w:type="spellStart"/>
      <w:r w:rsidRPr="000527A8">
        <w:rPr>
          <w:color w:val="000000"/>
          <w:sz w:val="28"/>
          <w:szCs w:val="28"/>
        </w:rPr>
        <w:t>онр</w:t>
      </w:r>
      <w:proofErr w:type="spellEnd"/>
      <w:r w:rsidRPr="000527A8">
        <w:rPr>
          <w:color w:val="000000"/>
          <w:sz w:val="28"/>
          <w:szCs w:val="28"/>
        </w:rPr>
        <w:t xml:space="preserve"> направлено на реабилитацию ребенка. Родители должны  руководствоваться рекомендациями специалистов и, в зависимости от нарушений, оптимизировать физическое и психическое состояние ребенка. Особенно важно не упускать ни малейшей возможности для восстановления его соматического состояния; </w:t>
      </w:r>
    </w:p>
    <w:p w:rsidR="004C7685" w:rsidRDefault="00192985" w:rsidP="00192985">
      <w:pPr>
        <w:pStyle w:val="a3"/>
        <w:shd w:val="clear" w:color="auto" w:fill="FFFFFF"/>
        <w:spacing w:before="0" w:beforeAutospacing="0" w:after="0" w:afterAutospacing="0"/>
        <w:ind w:left="708" w:firstLine="141"/>
        <w:rPr>
          <w:color w:val="000000"/>
          <w:sz w:val="28"/>
          <w:szCs w:val="28"/>
        </w:rPr>
      </w:pPr>
      <w:r w:rsidRPr="00192985">
        <w:rPr>
          <w:b/>
          <w:color w:val="000000"/>
          <w:sz w:val="28"/>
          <w:szCs w:val="28"/>
        </w:rPr>
        <w:t>Функция эмоционального принятия</w:t>
      </w:r>
      <w:r w:rsidRPr="000527A8">
        <w:rPr>
          <w:color w:val="000000"/>
          <w:sz w:val="28"/>
          <w:szCs w:val="28"/>
        </w:rPr>
        <w:t xml:space="preserve">. Суть семьи состоит в принятии ребенка таким, какой он есть всеми членами семьи. Необходимо, чтобы </w:t>
      </w:r>
      <w:r w:rsidRPr="000527A8">
        <w:rPr>
          <w:color w:val="000000"/>
          <w:sz w:val="28"/>
          <w:szCs w:val="28"/>
        </w:rPr>
        <w:lastRenderedPageBreak/>
        <w:t xml:space="preserve">ребенок полностью включался в семейную жизнь. Воспитание детей с нарушением речи заключается в проявлении любви и уважения к каждому члену семьи, благодаря чему у ребенка формируется личностная зрелость, эмоциональная стабильность и настойчивость в решении любых жизненных проблем; </w:t>
      </w:r>
    </w:p>
    <w:p w:rsidR="004C7685" w:rsidRDefault="00192985" w:rsidP="00192985">
      <w:pPr>
        <w:pStyle w:val="a3"/>
        <w:shd w:val="clear" w:color="auto" w:fill="FFFFFF"/>
        <w:spacing w:before="0" w:beforeAutospacing="0" w:after="0" w:afterAutospacing="0"/>
        <w:ind w:left="708" w:firstLine="141"/>
        <w:rPr>
          <w:color w:val="000000"/>
          <w:sz w:val="28"/>
          <w:szCs w:val="28"/>
        </w:rPr>
      </w:pPr>
      <w:r w:rsidRPr="004C7685">
        <w:rPr>
          <w:b/>
          <w:color w:val="000000"/>
          <w:sz w:val="28"/>
          <w:szCs w:val="28"/>
        </w:rPr>
        <w:t>Коррекционно-образовательная функция</w:t>
      </w:r>
      <w:r w:rsidRPr="000527A8">
        <w:rPr>
          <w:color w:val="000000"/>
          <w:sz w:val="28"/>
          <w:szCs w:val="28"/>
        </w:rPr>
        <w:t xml:space="preserve">. Любовь родителей формирует у ребенка с речевыми нарушениями мотивацию к обучению. Для этого необходимо с учетом рекомендаций специалистов создать необходимые условия – так называемую коррекционно-образовательную среду, способствующую развитию у ребенка интереса к познанию окружающего мира. Так же следует понимать, что на фоне отклонений в речевом развитии воспитание детей нельзя ограничивать исключительно образовательными учреждениями, даже специализированными. Активное участие родителей в воспитании позволяет решить не только проблемы ребенка, но и способствует разрешению внутренних психологических трудностей родителей; </w:t>
      </w:r>
    </w:p>
    <w:p w:rsidR="004C7685" w:rsidRDefault="00192985" w:rsidP="00192985">
      <w:pPr>
        <w:pStyle w:val="a3"/>
        <w:shd w:val="clear" w:color="auto" w:fill="FFFFFF"/>
        <w:spacing w:before="0" w:beforeAutospacing="0" w:after="0" w:afterAutospacing="0"/>
        <w:ind w:left="708" w:firstLine="141"/>
        <w:rPr>
          <w:color w:val="000000"/>
          <w:sz w:val="28"/>
          <w:szCs w:val="28"/>
        </w:rPr>
      </w:pPr>
      <w:proofErr w:type="spellStart"/>
      <w:r w:rsidRPr="004C7685">
        <w:rPr>
          <w:b/>
          <w:color w:val="000000"/>
          <w:sz w:val="28"/>
          <w:szCs w:val="28"/>
        </w:rPr>
        <w:t>Приспособительно-адаптирующая</w:t>
      </w:r>
      <w:proofErr w:type="spellEnd"/>
      <w:r w:rsidRPr="004C7685">
        <w:rPr>
          <w:b/>
          <w:color w:val="000000"/>
          <w:sz w:val="28"/>
          <w:szCs w:val="28"/>
        </w:rPr>
        <w:t xml:space="preserve"> функция.</w:t>
      </w:r>
      <w:r w:rsidRPr="000527A8">
        <w:rPr>
          <w:color w:val="000000"/>
          <w:sz w:val="28"/>
          <w:szCs w:val="28"/>
        </w:rPr>
        <w:t xml:space="preserve"> Роль родителей в воспитании детей с нарушением речи состоит в участии в процессе адаптации как ребенка к окружающей среде, так и окружающей среды к потребностям ребенка. Если жизнь в семье наполнена любовью и уважением, это позволит ребенку научиться проявлять самостоятельность в решении многих жизненных проблем;</w:t>
      </w:r>
    </w:p>
    <w:p w:rsidR="004C7685" w:rsidRDefault="00192985" w:rsidP="00192985">
      <w:pPr>
        <w:pStyle w:val="a3"/>
        <w:shd w:val="clear" w:color="auto" w:fill="FFFFFF"/>
        <w:spacing w:before="0" w:beforeAutospacing="0" w:after="0" w:afterAutospacing="0"/>
        <w:ind w:left="708" w:firstLine="141"/>
        <w:rPr>
          <w:color w:val="000000"/>
          <w:sz w:val="28"/>
          <w:szCs w:val="28"/>
        </w:rPr>
      </w:pPr>
      <w:r w:rsidRPr="004C7685">
        <w:rPr>
          <w:b/>
          <w:color w:val="000000"/>
          <w:sz w:val="28"/>
          <w:szCs w:val="28"/>
        </w:rPr>
        <w:t xml:space="preserve"> Социализирующая функция</w:t>
      </w:r>
      <w:r w:rsidRPr="000527A8">
        <w:rPr>
          <w:color w:val="000000"/>
          <w:sz w:val="28"/>
          <w:szCs w:val="28"/>
        </w:rPr>
        <w:t xml:space="preserve">. Из-за существующих отклонений в развитии, процесс психологического взросления обычно протекает более медленно и с трудностями. Поэтому воспитание детей с </w:t>
      </w:r>
      <w:proofErr w:type="spellStart"/>
      <w:r w:rsidRPr="000527A8">
        <w:rPr>
          <w:color w:val="000000"/>
          <w:sz w:val="28"/>
          <w:szCs w:val="28"/>
        </w:rPr>
        <w:t>онр</w:t>
      </w:r>
      <w:proofErr w:type="spellEnd"/>
      <w:r w:rsidRPr="000527A8">
        <w:rPr>
          <w:color w:val="000000"/>
          <w:sz w:val="28"/>
          <w:szCs w:val="28"/>
        </w:rPr>
        <w:t xml:space="preserve"> должно быть направлено на социализацию ребенка. Успех этого во многом зависит от того, насколько родители смогут привить ребенку интерес к окружающим взрослым людям и сверстникам и стремление к познанию окружающего мира; </w:t>
      </w:r>
    </w:p>
    <w:p w:rsidR="00192985" w:rsidRDefault="00192985" w:rsidP="00192985">
      <w:pPr>
        <w:pStyle w:val="a3"/>
        <w:shd w:val="clear" w:color="auto" w:fill="FFFFFF"/>
        <w:spacing w:before="0" w:beforeAutospacing="0" w:after="0" w:afterAutospacing="0"/>
        <w:ind w:left="708" w:firstLine="141"/>
        <w:rPr>
          <w:rFonts w:ascii="Tahoma" w:hAnsi="Tahoma" w:cs="Tahoma"/>
          <w:color w:val="000000"/>
          <w:sz w:val="22"/>
          <w:szCs w:val="22"/>
        </w:rPr>
      </w:pPr>
      <w:r w:rsidRPr="004C7685">
        <w:rPr>
          <w:b/>
          <w:color w:val="000000"/>
          <w:sz w:val="28"/>
          <w:szCs w:val="28"/>
        </w:rPr>
        <w:t>Профессионально-трудовая функция</w:t>
      </w:r>
      <w:r w:rsidRPr="000527A8">
        <w:rPr>
          <w:color w:val="000000"/>
          <w:sz w:val="28"/>
          <w:szCs w:val="28"/>
        </w:rPr>
        <w:t xml:space="preserve">. Воспитание детей с речевыми нарушениями должно быть направлено на формирование трудовых навыков. Начинать необходимо в раннем детстве с элементарных требований – уборки игрушек, вещей и санитарно-гигиеническому уходу за собой. Именно эти навыки постепенно прививают у ребенка любовь к труду и потребность участвовать в общественно-полезной деятельности. Конечно, овладение той или иной профессией в дальнейшем будет зависеть от степени выраженности болезни, однако в задачу родителей должно входить не ограничение, а максимальная поддержка и одобрение всей семьи. Конечно, воспитание детей с нарушением речи требует проявления большей любви и понимания, чем в семьях, воспитывающих здоровых детей. Родители должны постараться рассмотреть у ребенка таланты, увидеть его индивидуальность и самобытность. Как правило, дети с речевыми отклонениями достаточно часто обладают способностью к творчеству. Это может быть рисование, лепка, танцы или моделирование. Необходимо помочь ребенку рассмотреть свой талант и развить его, что поможет ему в дальнейшем увеличить собственную самооценку. </w:t>
      </w:r>
    </w:p>
    <w:p w:rsidR="00192985" w:rsidRDefault="00192985" w:rsidP="0019298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> 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>К сожалению, в специализированное дошкольное детское учреждение дети с речевыми нарушениями попадают только перед школой, в лучшем случае после пяти лет, и самый значимый для развития ребенка возраст — до трех-пяти лет — оказывается упущенным.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>В школе у такого ребенка возникают проблемы с устной и письменной речью — при обучении чтению и письму. А ведь этого могло бы и не быть, если бы мама и наблюдающий врач своевременно, с первых дней жизни ребенка, выявили предрасполагающие к недоразвитию речи факторы и приняли меры по их устранению.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 xml:space="preserve">        Как можно раньше необходимо выделять детей группы риска по патологии речи, и вот на что надо обращать особое внимание: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>1.   Если у новорожденного крик слабый, монотонный, немодулированный, это настораживающий признак для прогноза речевого развития, и надо обратиться за консультацией к неврологу (в норме крик новорожденного должен быть громким, модулированным).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>2.   Другой настораживающий фактор — ранний отказ ребенка от грудного вскармливания. Возможно, у младенца ослаблены мышцы, принимающие активное участие в сосательном акте (одно- или двусторонний порез губ).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>3.   Если в состоянии покоя рот ребенка постоянно открыт, это может свидетельствовать о слабости круговой мышцы рта (парез лицевого нерва), жевательной мускулатуры, мышц, удерживающих нижнюю челюсть (парез тройничного нерва).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>4.   Парез языкоглоточного нерва может придать голосу ребенка назальный оттенок — незначительную гнусавость.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>Все вышеперечисленные признаки, замеченные у детей грудного возраста, свидетельствуют о перинатальном поражении центральной нервной системы; впоследствии эти нарушения, как правило, приводят к патологии речевого развития.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 xml:space="preserve">        Родителям также необходимо обращать внимание на отставание ребенка в физическом развитии, плохой аппетит, бледность и сухость кожи, </w:t>
      </w:r>
      <w:proofErr w:type="spellStart"/>
      <w:r w:rsidRPr="000753A1">
        <w:rPr>
          <w:color w:val="000000"/>
          <w:sz w:val="28"/>
          <w:szCs w:val="28"/>
        </w:rPr>
        <w:t>спастичность</w:t>
      </w:r>
      <w:proofErr w:type="spellEnd"/>
      <w:r w:rsidRPr="000753A1">
        <w:rPr>
          <w:color w:val="000000"/>
          <w:sz w:val="28"/>
          <w:szCs w:val="28"/>
        </w:rPr>
        <w:t xml:space="preserve"> мышц.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 xml:space="preserve">Родителя должны уделять как можно больше времени общению с ребенком — играм, массажу, различным упражнениям. Особенно важно на первом году жизни развитие мелкой моторики рук. </w:t>
      </w:r>
      <w:proofErr w:type="gramStart"/>
      <w:r w:rsidRPr="000753A1">
        <w:rPr>
          <w:color w:val="000000"/>
          <w:sz w:val="28"/>
          <w:szCs w:val="28"/>
        </w:rPr>
        <w:t xml:space="preserve">Развивая ее, мы тем самым готовим почву и для развития артикуляционных </w:t>
      </w:r>
      <w:proofErr w:type="spellStart"/>
      <w:r w:rsidRPr="000753A1">
        <w:rPr>
          <w:color w:val="000000"/>
          <w:sz w:val="28"/>
          <w:szCs w:val="28"/>
        </w:rPr>
        <w:t>движенпй</w:t>
      </w:r>
      <w:proofErr w:type="spellEnd"/>
      <w:r w:rsidRPr="000753A1">
        <w:rPr>
          <w:color w:val="000000"/>
          <w:sz w:val="28"/>
          <w:szCs w:val="28"/>
        </w:rPr>
        <w:t>.</w:t>
      </w:r>
      <w:proofErr w:type="gramEnd"/>
      <w:r w:rsidRPr="000753A1">
        <w:rPr>
          <w:color w:val="000000"/>
          <w:sz w:val="28"/>
          <w:szCs w:val="28"/>
        </w:rPr>
        <w:t xml:space="preserve"> Вот потому-то так полезно играть с малышами во всевозможные традиционные «пальчиковые» игры типа «Ладушки», «Идет коза рогатая», «Зайка серенький сидит и ушами шевелит» и т.д.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>Помимо игр, развивающих мелкую моторику рук, хорошо проводить массаж пальцев рук, особенно тщательно массируя их кончики, используя винтообразные движения то в одну, то в другую сторону (по 10 раз).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 xml:space="preserve">Общаясь с ребенком в </w:t>
      </w:r>
      <w:proofErr w:type="spellStart"/>
      <w:r w:rsidRPr="000753A1">
        <w:rPr>
          <w:color w:val="000000"/>
          <w:sz w:val="28"/>
          <w:szCs w:val="28"/>
        </w:rPr>
        <w:t>доречевой</w:t>
      </w:r>
      <w:proofErr w:type="spellEnd"/>
      <w:r w:rsidRPr="000753A1">
        <w:rPr>
          <w:color w:val="000000"/>
          <w:sz w:val="28"/>
          <w:szCs w:val="28"/>
        </w:rPr>
        <w:t xml:space="preserve"> период, важно отмечать, узнает ли малыш </w:t>
      </w:r>
      <w:proofErr w:type="gramStart"/>
      <w:r w:rsidRPr="000753A1">
        <w:rPr>
          <w:color w:val="000000"/>
          <w:sz w:val="28"/>
          <w:szCs w:val="28"/>
        </w:rPr>
        <w:t>близких</w:t>
      </w:r>
      <w:proofErr w:type="gramEnd"/>
      <w:r w:rsidRPr="000753A1">
        <w:rPr>
          <w:color w:val="000000"/>
          <w:sz w:val="28"/>
          <w:szCs w:val="28"/>
        </w:rPr>
        <w:t xml:space="preserve"> по голосу, поворачивает ли голову на зов, следит ли за губами говорящего, пытается ли подражать ему, - все это способствует речевому развитию.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lastRenderedPageBreak/>
        <w:t xml:space="preserve">Задержка </w:t>
      </w:r>
      <w:proofErr w:type="spellStart"/>
      <w:r w:rsidRPr="000753A1">
        <w:rPr>
          <w:color w:val="000000"/>
          <w:sz w:val="28"/>
          <w:szCs w:val="28"/>
        </w:rPr>
        <w:t>гуления</w:t>
      </w:r>
      <w:proofErr w:type="spellEnd"/>
      <w:r w:rsidRPr="000753A1">
        <w:rPr>
          <w:color w:val="000000"/>
          <w:sz w:val="28"/>
          <w:szCs w:val="28"/>
        </w:rPr>
        <w:t xml:space="preserve">, его </w:t>
      </w:r>
      <w:proofErr w:type="spellStart"/>
      <w:r w:rsidRPr="000753A1">
        <w:rPr>
          <w:color w:val="000000"/>
          <w:sz w:val="28"/>
          <w:szCs w:val="28"/>
        </w:rPr>
        <w:t>неинтонированность</w:t>
      </w:r>
      <w:proofErr w:type="spellEnd"/>
      <w:r w:rsidRPr="000753A1">
        <w:rPr>
          <w:color w:val="000000"/>
          <w:sz w:val="28"/>
          <w:szCs w:val="28"/>
        </w:rPr>
        <w:t xml:space="preserve">, запаздывание фазы лепета (в норме она появляется к четырем-пяти месяцам) и </w:t>
      </w:r>
      <w:proofErr w:type="spellStart"/>
      <w:r w:rsidRPr="000753A1">
        <w:rPr>
          <w:color w:val="000000"/>
          <w:sz w:val="28"/>
          <w:szCs w:val="28"/>
        </w:rPr>
        <w:t>необращенность</w:t>
      </w:r>
      <w:proofErr w:type="spellEnd"/>
      <w:r w:rsidRPr="000753A1">
        <w:rPr>
          <w:color w:val="000000"/>
          <w:sz w:val="28"/>
          <w:szCs w:val="28"/>
        </w:rPr>
        <w:t xml:space="preserve"> лепета к взрослому является симптомом речевых нарушений и, как правило, связаны с нарушениями в центральной нервной системе. Родители, заметив это, сразу должны обратиться к неврологу. Необходимо выявить патологию как можно раньше, уточнить диагноз, провести профилактическую и коррекционную работу, не откладывать начало комплексного медико-педагогического воздействия. Если лечение не было начато вовремя (в </w:t>
      </w:r>
      <w:proofErr w:type="spellStart"/>
      <w:r w:rsidRPr="000753A1">
        <w:rPr>
          <w:color w:val="000000"/>
          <w:sz w:val="28"/>
          <w:szCs w:val="28"/>
        </w:rPr>
        <w:t>доречевой</w:t>
      </w:r>
      <w:proofErr w:type="spellEnd"/>
      <w:r w:rsidRPr="000753A1">
        <w:rPr>
          <w:color w:val="000000"/>
          <w:sz w:val="28"/>
          <w:szCs w:val="28"/>
        </w:rPr>
        <w:t xml:space="preserve"> период), по мере роста ребенка в диагностике патологии все большее значение начинают приобретать речевые симптомы, стойкие дефекты произношения: речь такого ребенка неразборчивая («каша во рту»).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 xml:space="preserve">          Позднее развитие речи должно насторожить родителей. Нельзя ждать, пока ребенок «выговорится». Важно не упустить значимый для полноценного развития (</w:t>
      </w:r>
      <w:proofErr w:type="spellStart"/>
      <w:r w:rsidRPr="000753A1">
        <w:rPr>
          <w:color w:val="000000"/>
          <w:sz w:val="28"/>
          <w:szCs w:val="28"/>
        </w:rPr>
        <w:t>сензитивный</w:t>
      </w:r>
      <w:proofErr w:type="spellEnd"/>
      <w:r w:rsidRPr="000753A1">
        <w:rPr>
          <w:color w:val="000000"/>
          <w:sz w:val="28"/>
          <w:szCs w:val="28"/>
        </w:rPr>
        <w:t>) период — возраст до трех-пяти лет. Только ранняя диагностика и своевременная коррекция — педагогическая и медикаментозная — помогут достичь успехов и компенсировать речевую патологию.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 xml:space="preserve">Для детей с речевыми проблемами характерно нарушение общей и мелкой моторики, нарушение поведения в виде </w:t>
      </w:r>
      <w:proofErr w:type="spellStart"/>
      <w:r w:rsidRPr="000753A1">
        <w:rPr>
          <w:color w:val="000000"/>
          <w:sz w:val="28"/>
          <w:szCs w:val="28"/>
        </w:rPr>
        <w:t>гипермоторности</w:t>
      </w:r>
      <w:proofErr w:type="spellEnd"/>
      <w:r w:rsidRPr="000753A1">
        <w:rPr>
          <w:color w:val="000000"/>
          <w:sz w:val="28"/>
          <w:szCs w:val="28"/>
        </w:rPr>
        <w:t xml:space="preserve">, что обусловлено слабостью нервной системы. При отсутствии своевременной помощи у большинства детей речевые проблемы осложняются </w:t>
      </w:r>
      <w:proofErr w:type="spellStart"/>
      <w:r w:rsidRPr="000753A1">
        <w:rPr>
          <w:color w:val="000000"/>
          <w:sz w:val="28"/>
          <w:szCs w:val="28"/>
        </w:rPr>
        <w:t>патохарактерологическими</w:t>
      </w:r>
      <w:proofErr w:type="spellEnd"/>
      <w:r w:rsidRPr="000753A1">
        <w:rPr>
          <w:color w:val="000000"/>
          <w:sz w:val="28"/>
          <w:szCs w:val="28"/>
        </w:rPr>
        <w:t xml:space="preserve"> развитием личности. </w:t>
      </w:r>
      <w:proofErr w:type="gramStart"/>
      <w:r w:rsidRPr="000753A1">
        <w:rPr>
          <w:color w:val="000000"/>
          <w:sz w:val="28"/>
          <w:szCs w:val="28"/>
        </w:rPr>
        <w:t>Возможны</w:t>
      </w:r>
      <w:proofErr w:type="gramEnd"/>
      <w:r w:rsidRPr="000753A1">
        <w:rPr>
          <w:color w:val="000000"/>
          <w:sz w:val="28"/>
          <w:szCs w:val="28"/>
        </w:rPr>
        <w:t xml:space="preserve"> агрессивность, чрезмерная расторможенность. Наряду с этим у большинства детей отмечаются повышенная истощаемость, дефицит внимания, снижение памяти и работоспособности.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 xml:space="preserve">При комплексном подходе к коррекционной работе включаются компенсаторные возможности нервной </w:t>
      </w:r>
      <w:proofErr w:type="gramStart"/>
      <w:r w:rsidRPr="000753A1">
        <w:rPr>
          <w:color w:val="000000"/>
          <w:sz w:val="28"/>
          <w:szCs w:val="28"/>
        </w:rPr>
        <w:t>системы</w:t>
      </w:r>
      <w:proofErr w:type="gramEnd"/>
      <w:r w:rsidRPr="000753A1">
        <w:rPr>
          <w:color w:val="000000"/>
          <w:sz w:val="28"/>
          <w:szCs w:val="28"/>
        </w:rPr>
        <w:t xml:space="preserve"> и она приобретает ряд свойств, которые в той или иной мере восполняют ослабленные, нарушенные или утраченные функции. Однако пластичность нервной системы ребенка не беспредельна и с возрастом значительно снижается, поэтому работа по диагностике, коррекции и формированию речи должна начинаться с раннего возраста.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87B">
        <w:rPr>
          <w:b/>
          <w:color w:val="000000"/>
          <w:sz w:val="28"/>
          <w:szCs w:val="28"/>
        </w:rPr>
        <w:t>Рекомендации учителей-логопедов родителям детей с речевыми проблемами</w:t>
      </w:r>
      <w:r w:rsidRPr="000753A1">
        <w:rPr>
          <w:color w:val="000000"/>
          <w:sz w:val="28"/>
          <w:szCs w:val="28"/>
        </w:rPr>
        <w:t>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>Общие рекомендации: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>1.   Покажите ребенка детскому психиатру, невропатологу, учителю-логопеду.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>2.   Систематически и аккуратно выполняйте с ним домашнее задание.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>3.   Занимайтесь ежедневно или через день в доброжелательной, игровой форме.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 xml:space="preserve">4.   Соблюдайте точность и </w:t>
      </w:r>
      <w:proofErr w:type="spellStart"/>
      <w:r w:rsidRPr="000753A1">
        <w:rPr>
          <w:color w:val="000000"/>
          <w:sz w:val="28"/>
          <w:szCs w:val="28"/>
        </w:rPr>
        <w:t>поэтапность</w:t>
      </w:r>
      <w:proofErr w:type="spellEnd"/>
      <w:r w:rsidRPr="000753A1">
        <w:rPr>
          <w:color w:val="000000"/>
          <w:sz w:val="28"/>
          <w:szCs w:val="28"/>
        </w:rPr>
        <w:t xml:space="preserve"> выполнения заданий.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>5.   Постепенно усложняйте требования к речи ребенка.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>6.   Вводите поставленные звуки и закрепленные звуки в обиходную речь, вырабатывая у ребенка навык самоконтроля.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>7.   Учите наблюдать, слушать, рассуждать, четко и ясно выражать свои мысли.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>8.   Воспитывайте усидчивость, самостоятельность.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>9.   Помните, сроки преодоления речевых нарушений зависят от степени сложности дефекта, от возрастных и индивидуальных особенностей ребенка, регулярности занятий, заинтересованности и участия родителей в коррекционной работе.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>10. Не фиксируйте внимание ребенка на том, что у него не получается, лучше подбодрите его.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lastRenderedPageBreak/>
        <w:t>11. Родителям, имеющим дефекты произношения, полезно заниматься вместе с ребенком.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>12. Запаситесь терпением, не ждите быстрых результатов и обязательно доведите курс коррекции произношения у ребенка до конца.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 xml:space="preserve">13. Верьте в силы своего ребенка, верой и терпением вселите в него </w:t>
      </w:r>
      <w:proofErr w:type="gramStart"/>
      <w:r w:rsidRPr="000753A1">
        <w:rPr>
          <w:color w:val="000000"/>
          <w:sz w:val="28"/>
          <w:szCs w:val="28"/>
        </w:rPr>
        <w:t>уверенность в исправление</w:t>
      </w:r>
      <w:proofErr w:type="gramEnd"/>
      <w:r w:rsidRPr="000753A1">
        <w:rPr>
          <w:color w:val="000000"/>
          <w:sz w:val="28"/>
          <w:szCs w:val="28"/>
        </w:rPr>
        <w:t xml:space="preserve"> нарушения речи.</w:t>
      </w:r>
    </w:p>
    <w:p w:rsidR="000753A1" w:rsidRPr="000753A1" w:rsidRDefault="000753A1" w:rsidP="00075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color w:val="000000"/>
          <w:sz w:val="28"/>
          <w:szCs w:val="28"/>
        </w:rPr>
        <w:t>14. Помните, что по мере взросления привычка говорить неправильно у ребенка закрепляется и хуже поддается коррекции.</w:t>
      </w:r>
    </w:p>
    <w:p w:rsidR="00192985" w:rsidRPr="0042387B" w:rsidRDefault="004C7685" w:rsidP="00423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7797F">
        <w:rPr>
          <w:rFonts w:ascii="Times New Roman" w:hAnsi="Times New Roman" w:cs="Times New Roman"/>
          <w:sz w:val="28"/>
        </w:rPr>
        <w:t>Формирование грамматически правильной, лек</w:t>
      </w:r>
      <w:r>
        <w:rPr>
          <w:rFonts w:ascii="Times New Roman" w:hAnsi="Times New Roman" w:cs="Times New Roman"/>
          <w:sz w:val="28"/>
        </w:rPr>
        <w:t>сически богатой и фонетически чё</w:t>
      </w:r>
      <w:r w:rsidRPr="00A7797F">
        <w:rPr>
          <w:rFonts w:ascii="Times New Roman" w:hAnsi="Times New Roman" w:cs="Times New Roman"/>
          <w:sz w:val="28"/>
        </w:rPr>
        <w:t>ткой речи, дающей возможность речевого общения и подготавливающей к обучению в школе, - одна из важных задач в общей</w:t>
      </w:r>
      <w:r>
        <w:rPr>
          <w:rFonts w:ascii="Times New Roman" w:hAnsi="Times New Roman" w:cs="Times New Roman"/>
          <w:sz w:val="28"/>
        </w:rPr>
        <w:t xml:space="preserve"> системе работы по обучению ребё</w:t>
      </w:r>
      <w:r w:rsidRPr="00A7797F">
        <w:rPr>
          <w:rFonts w:ascii="Times New Roman" w:hAnsi="Times New Roman" w:cs="Times New Roman"/>
          <w:sz w:val="28"/>
        </w:rPr>
        <w:t>нка в дошк</w:t>
      </w:r>
      <w:r>
        <w:rPr>
          <w:rFonts w:ascii="Times New Roman" w:hAnsi="Times New Roman" w:cs="Times New Roman"/>
          <w:sz w:val="28"/>
        </w:rPr>
        <w:t xml:space="preserve">ольных учреждениях и семье. </w:t>
      </w:r>
      <w:r w:rsidR="00192985">
        <w:rPr>
          <w:vanish/>
        </w:rPr>
        <w:tab/>
      </w:r>
      <w:r w:rsidR="00192985">
        <w:rPr>
          <w:vanish/>
        </w:rPr>
        <w:tab/>
      </w:r>
      <w:r w:rsidR="00192985">
        <w:rPr>
          <w:vanish/>
        </w:rPr>
        <w:tab/>
      </w:r>
      <w:r w:rsidR="00192985">
        <w:rPr>
          <w:vanish/>
        </w:rPr>
        <w:tab/>
      </w:r>
      <w:r w:rsidR="00192985">
        <w:rPr>
          <w:vanish/>
        </w:rPr>
        <w:tab/>
      </w:r>
      <w:r w:rsidR="00192985">
        <w:rPr>
          <w:vanish/>
        </w:rPr>
        <w:tab/>
      </w:r>
    </w:p>
    <w:p w:rsidR="00AD3AD9" w:rsidRDefault="004C7685" w:rsidP="00423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7797F">
        <w:rPr>
          <w:rFonts w:ascii="Times New Roman" w:hAnsi="Times New Roman" w:cs="Times New Roman"/>
          <w:sz w:val="28"/>
        </w:rPr>
        <w:t>Для воспитания полн</w:t>
      </w:r>
      <w:r>
        <w:rPr>
          <w:rFonts w:ascii="Times New Roman" w:hAnsi="Times New Roman" w:cs="Times New Roman"/>
          <w:sz w:val="28"/>
        </w:rPr>
        <w:t>оценной речи нужно устранить всё</w:t>
      </w:r>
      <w:r w:rsidRPr="00A7797F">
        <w:rPr>
          <w:rFonts w:ascii="Times New Roman" w:hAnsi="Times New Roman" w:cs="Times New Roman"/>
          <w:sz w:val="28"/>
        </w:rPr>
        <w:t>, чт</w:t>
      </w:r>
      <w:r>
        <w:rPr>
          <w:rFonts w:ascii="Times New Roman" w:hAnsi="Times New Roman" w:cs="Times New Roman"/>
          <w:sz w:val="28"/>
        </w:rPr>
        <w:t>о мешает свободному общению ребё</w:t>
      </w:r>
      <w:r w:rsidRPr="00A7797F">
        <w:rPr>
          <w:rFonts w:ascii="Times New Roman" w:hAnsi="Times New Roman" w:cs="Times New Roman"/>
          <w:sz w:val="28"/>
        </w:rPr>
        <w:t xml:space="preserve">нка с коллективом. </w:t>
      </w:r>
    </w:p>
    <w:p w:rsidR="00AD3AD9" w:rsidRPr="00A7797F" w:rsidRDefault="00AD3AD9" w:rsidP="00423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D3AD9" w:rsidRDefault="00AD3AD9" w:rsidP="000753A1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br w:type="page"/>
      </w:r>
    </w:p>
    <w:p w:rsidR="000753A1" w:rsidRPr="000753A1" w:rsidRDefault="000753A1" w:rsidP="00423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3A1">
        <w:rPr>
          <w:rFonts w:ascii="Tahoma" w:hAnsi="Tahoma" w:cs="Tahoma"/>
          <w:color w:val="000000"/>
          <w:sz w:val="28"/>
          <w:szCs w:val="28"/>
        </w:rPr>
        <w:lastRenderedPageBreak/>
        <w:t xml:space="preserve">         </w:t>
      </w:r>
    </w:p>
    <w:p w:rsidR="00D858D2" w:rsidRDefault="00D858D2" w:rsidP="00AD3AD9">
      <w:pPr>
        <w:rPr>
          <w:rStyle w:val="a4"/>
          <w:b w:val="0"/>
          <w:bCs w:val="0"/>
          <w:szCs w:val="34"/>
          <w:shd w:val="clear" w:color="auto" w:fill="FFFFFF"/>
        </w:rPr>
      </w:pPr>
    </w:p>
    <w:sectPr w:rsidR="00D858D2" w:rsidSect="00B51C10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73D9"/>
    <w:multiLevelType w:val="multilevel"/>
    <w:tmpl w:val="3080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E14CB"/>
    <w:multiLevelType w:val="multilevel"/>
    <w:tmpl w:val="5A0E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B06A6"/>
    <w:multiLevelType w:val="multilevel"/>
    <w:tmpl w:val="78F4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58D2"/>
    <w:rsid w:val="000527A8"/>
    <w:rsid w:val="000753A1"/>
    <w:rsid w:val="00113955"/>
    <w:rsid w:val="00192985"/>
    <w:rsid w:val="00251827"/>
    <w:rsid w:val="00291368"/>
    <w:rsid w:val="00305AF3"/>
    <w:rsid w:val="00330246"/>
    <w:rsid w:val="0042387B"/>
    <w:rsid w:val="004A14DC"/>
    <w:rsid w:val="004B27A6"/>
    <w:rsid w:val="004C7685"/>
    <w:rsid w:val="00521A78"/>
    <w:rsid w:val="00536180"/>
    <w:rsid w:val="0055524E"/>
    <w:rsid w:val="00615228"/>
    <w:rsid w:val="00654493"/>
    <w:rsid w:val="00845B1C"/>
    <w:rsid w:val="00846A3C"/>
    <w:rsid w:val="00876A61"/>
    <w:rsid w:val="008D1B49"/>
    <w:rsid w:val="008F07CD"/>
    <w:rsid w:val="00900D46"/>
    <w:rsid w:val="0096563A"/>
    <w:rsid w:val="009A47D8"/>
    <w:rsid w:val="009C63E2"/>
    <w:rsid w:val="009C692D"/>
    <w:rsid w:val="009F1297"/>
    <w:rsid w:val="00A10AC1"/>
    <w:rsid w:val="00AD3AD9"/>
    <w:rsid w:val="00AE37AB"/>
    <w:rsid w:val="00B51C10"/>
    <w:rsid w:val="00D858D2"/>
    <w:rsid w:val="00E01B3A"/>
    <w:rsid w:val="00EE5DC7"/>
    <w:rsid w:val="00FD3A7A"/>
    <w:rsid w:val="00FF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D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9656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8D2"/>
    <w:rPr>
      <w:b/>
      <w:bCs/>
    </w:rPr>
  </w:style>
  <w:style w:type="paragraph" w:styleId="a5">
    <w:name w:val="No Spacing"/>
    <w:uiPriority w:val="1"/>
    <w:qFormat/>
    <w:rsid w:val="00AD3AD9"/>
    <w:rPr>
      <w:rFonts w:asciiTheme="minorHAnsi" w:hAnsiTheme="minorHAnsi" w:cstheme="minorBid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2913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1368"/>
  </w:style>
  <w:style w:type="character" w:customStyle="1" w:styleId="cookiestext">
    <w:name w:val="cookies_text"/>
    <w:basedOn w:val="a0"/>
    <w:rsid w:val="00291368"/>
  </w:style>
  <w:style w:type="character" w:customStyle="1" w:styleId="button">
    <w:name w:val="button"/>
    <w:basedOn w:val="a0"/>
    <w:rsid w:val="00291368"/>
  </w:style>
  <w:style w:type="character" w:customStyle="1" w:styleId="30">
    <w:name w:val="Заголовок 3 Знак"/>
    <w:basedOn w:val="a0"/>
    <w:link w:val="3"/>
    <w:uiPriority w:val="9"/>
    <w:rsid w:val="0096563A"/>
    <w:rPr>
      <w:rFonts w:eastAsia="Times New Roman"/>
      <w:b/>
      <w:bCs/>
      <w:sz w:val="27"/>
      <w:szCs w:val="27"/>
      <w:lang w:eastAsia="ru-RU"/>
    </w:rPr>
  </w:style>
  <w:style w:type="character" w:customStyle="1" w:styleId="submitted">
    <w:name w:val="submitted"/>
    <w:basedOn w:val="a0"/>
    <w:rsid w:val="0096563A"/>
  </w:style>
  <w:style w:type="character" w:customStyle="1" w:styleId="ya-share2counter">
    <w:name w:val="ya-share2__counter"/>
    <w:basedOn w:val="a0"/>
    <w:rsid w:val="0096563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56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6563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656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6563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5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7878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0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7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97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89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07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1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21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35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010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83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506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455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43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4410142">
                      <w:marLeft w:val="0"/>
                      <w:marRight w:val="-31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1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8736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96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4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0287">
                  <w:marLeft w:val="0"/>
                  <w:marRight w:val="0"/>
                  <w:marTop w:val="0"/>
                  <w:marBottom w:val="187"/>
                  <w:divBdr>
                    <w:top w:val="single" w:sz="8" w:space="9" w:color="DEDEDE"/>
                    <w:left w:val="single" w:sz="8" w:space="9" w:color="DEDEDE"/>
                    <w:bottom w:val="single" w:sz="8" w:space="9" w:color="DEDEDE"/>
                    <w:right w:val="single" w:sz="8" w:space="9" w:color="DEDEDE"/>
                  </w:divBdr>
                  <w:divsChild>
                    <w:div w:id="194492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1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1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4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61879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12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454462">
          <w:marLeft w:val="0"/>
          <w:marRight w:val="0"/>
          <w:marTop w:val="0"/>
          <w:marBottom w:val="0"/>
          <w:divBdr>
            <w:top w:val="single" w:sz="12" w:space="14" w:color="8FAFB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2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6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3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10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000">
          <w:marLeft w:val="18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89236">
              <w:marLeft w:val="3516"/>
              <w:marRight w:val="0"/>
              <w:marTop w:val="0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1869">
                      <w:marLeft w:val="0"/>
                      <w:marRight w:val="38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261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59197">
                  <w:marLeft w:val="-35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C2157-3F87-4451-ACDC-6283E2C8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Admin</cp:lastModifiedBy>
  <cp:revision>2</cp:revision>
  <cp:lastPrinted>2018-10-29T17:14:00Z</cp:lastPrinted>
  <dcterms:created xsi:type="dcterms:W3CDTF">2019-03-22T06:22:00Z</dcterms:created>
  <dcterms:modified xsi:type="dcterms:W3CDTF">2019-03-22T06:22:00Z</dcterms:modified>
</cp:coreProperties>
</file>